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C176" w14:textId="396AA011" w:rsidR="002A72A9" w:rsidRPr="002A72A9" w:rsidRDefault="002A72A9" w:rsidP="002A72A9">
      <w:pPr>
        <w:pStyle w:val="ae"/>
        <w:jc w:val="center"/>
      </w:pPr>
      <w:r w:rsidRPr="002A72A9">
        <w:rPr>
          <w:b/>
          <w:bCs/>
        </w:rPr>
        <w:t xml:space="preserve">Suppl 1. </w:t>
      </w:r>
      <w:r w:rsidRPr="002A72A9">
        <w:t xml:space="preserve">Mutation </w:t>
      </w:r>
      <w:r w:rsidRPr="002A72A9">
        <w:t>analysis of actionable</w:t>
      </w:r>
      <w:r w:rsidRPr="002A72A9">
        <w:rPr>
          <w:rFonts w:hint="eastAsia"/>
          <w:lang w:eastAsia="zh-CN"/>
        </w:rPr>
        <w:t xml:space="preserve"> </w:t>
      </w:r>
      <w:r w:rsidRPr="002A72A9">
        <w:t>mutation</w:t>
      </w:r>
      <w:r w:rsidRPr="002A72A9">
        <w:rPr>
          <w:rFonts w:cs="Calibri"/>
        </w:rPr>
        <w:t>–</w:t>
      </w:r>
      <w:r w:rsidRPr="002A72A9">
        <w:t>negative</w:t>
      </w:r>
      <w:r w:rsidRPr="002A72A9">
        <w:t xml:space="preserve"> NSCLC cases</w:t>
      </w:r>
    </w:p>
    <w:tbl>
      <w:tblPr>
        <w:tblpPr w:leftFromText="180" w:rightFromText="180" w:vertAnchor="page" w:horzAnchor="margin" w:tblpY="3748"/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0"/>
        <w:gridCol w:w="10"/>
        <w:gridCol w:w="10"/>
        <w:gridCol w:w="10"/>
        <w:gridCol w:w="2520"/>
        <w:gridCol w:w="10"/>
        <w:gridCol w:w="10"/>
        <w:gridCol w:w="10"/>
        <w:gridCol w:w="10"/>
        <w:gridCol w:w="10"/>
        <w:gridCol w:w="10"/>
        <w:gridCol w:w="10"/>
        <w:gridCol w:w="10"/>
        <w:gridCol w:w="177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1835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  <w:gridCol w:w="3060"/>
        <w:gridCol w:w="10"/>
        <w:gridCol w:w="10"/>
        <w:gridCol w:w="10"/>
        <w:gridCol w:w="10"/>
        <w:gridCol w:w="10"/>
        <w:gridCol w:w="10"/>
        <w:gridCol w:w="10"/>
        <w:gridCol w:w="10"/>
        <w:gridCol w:w="10"/>
      </w:tblGrid>
      <w:tr w:rsidR="002A72A9" w:rsidRPr="002A72A9" w14:paraId="0A619627" w14:textId="77777777" w:rsidTr="00C41F5F">
        <w:trPr>
          <w:trHeight w:val="144"/>
        </w:trPr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53F7A781" w14:textId="77777777" w:rsidR="002A72A9" w:rsidRPr="002A72A9" w:rsidRDefault="002A72A9" w:rsidP="00C41F5F">
            <w:pPr>
              <w:jc w:val="center"/>
              <w:rPr>
                <w:b/>
                <w:bCs/>
              </w:rPr>
            </w:pPr>
            <w:r w:rsidRPr="002A72A9">
              <w:rPr>
                <w:b/>
                <w:bCs/>
              </w:rPr>
              <w:t>Factors</w:t>
            </w:r>
          </w:p>
          <w:p w14:paraId="5EE1DF52" w14:textId="77777777" w:rsidR="002A72A9" w:rsidRPr="002A72A9" w:rsidRDefault="002A72A9" w:rsidP="00C41F5F">
            <w:pPr>
              <w:jc w:val="center"/>
            </w:pPr>
            <w:r w:rsidRPr="002A72A9">
              <w:rPr>
                <w:b/>
                <w:bCs/>
              </w:rPr>
              <w:t>(Ranked)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1A41365E" w14:textId="77777777" w:rsidR="002A72A9" w:rsidRPr="002A72A9" w:rsidRDefault="002A72A9" w:rsidP="00C41F5F">
            <w:pPr>
              <w:jc w:val="center"/>
              <w:rPr>
                <w:b/>
                <w:bCs/>
                <w:i/>
                <w:iCs/>
              </w:rPr>
            </w:pPr>
            <w:r w:rsidRPr="002A72A9">
              <w:rPr>
                <w:b/>
                <w:bCs/>
                <w:i/>
                <w:iCs/>
              </w:rPr>
              <w:t xml:space="preserve">De Novo </w:t>
            </w:r>
          </w:p>
          <w:p w14:paraId="52CF6500" w14:textId="65F7553E" w:rsidR="002A72A9" w:rsidRPr="002A72A9" w:rsidRDefault="002A72A9" w:rsidP="00C41F5F">
            <w:pPr>
              <w:jc w:val="center"/>
            </w:pPr>
            <w:r w:rsidRPr="002A72A9">
              <w:rPr>
                <w:b/>
                <w:bCs/>
              </w:rPr>
              <w:t>(n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 w:rsidRPr="002A72A9">
              <w:rPr>
                <w:b/>
                <w:bCs/>
              </w:rPr>
              <w:t>=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 w:rsidRPr="002A72A9">
              <w:rPr>
                <w:b/>
                <w:bCs/>
              </w:rPr>
              <w:t>82)</w:t>
            </w:r>
          </w:p>
        </w:tc>
        <w:tc>
          <w:tcPr>
            <w:tcW w:w="19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9629B52" w14:textId="77777777" w:rsidR="002A72A9" w:rsidRPr="002A72A9" w:rsidRDefault="002A72A9" w:rsidP="00C41F5F">
            <w:pPr>
              <w:jc w:val="center"/>
              <w:rPr>
                <w:b/>
                <w:bCs/>
              </w:rPr>
            </w:pPr>
            <w:r w:rsidRPr="002A72A9">
              <w:rPr>
                <w:b/>
                <w:bCs/>
              </w:rPr>
              <w:t>Recurrent</w:t>
            </w:r>
          </w:p>
          <w:p w14:paraId="56ED8F53" w14:textId="53D75FC3" w:rsidR="002A72A9" w:rsidRPr="002A72A9" w:rsidRDefault="002A72A9" w:rsidP="00C41F5F">
            <w:pPr>
              <w:jc w:val="center"/>
            </w:pPr>
            <w:r w:rsidRPr="002A72A9">
              <w:rPr>
                <w:b/>
                <w:bCs/>
              </w:rPr>
              <w:t>(n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 w:rsidRPr="002A72A9">
              <w:rPr>
                <w:b/>
                <w:bCs/>
              </w:rPr>
              <w:t>=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 w:rsidRPr="002A72A9">
              <w:rPr>
                <w:b/>
                <w:bCs/>
              </w:rPr>
              <w:t>37)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2A04AC7" w14:textId="77777777" w:rsidR="002A72A9" w:rsidRPr="002A72A9" w:rsidRDefault="002A72A9" w:rsidP="00C41F5F">
            <w:pPr>
              <w:jc w:val="center"/>
              <w:rPr>
                <w:b/>
                <w:bCs/>
              </w:rPr>
            </w:pPr>
            <w:r w:rsidRPr="002A72A9">
              <w:rPr>
                <w:b/>
                <w:bCs/>
              </w:rPr>
              <w:t>P value</w:t>
            </w:r>
          </w:p>
        </w:tc>
      </w:tr>
      <w:tr w:rsidR="002A72A9" w:rsidRPr="002A72A9" w14:paraId="4DEB0000" w14:textId="77777777" w:rsidTr="00C41F5F">
        <w:trPr>
          <w:trHeight w:val="120"/>
        </w:trPr>
        <w:tc>
          <w:tcPr>
            <w:tcW w:w="2570" w:type="dxa"/>
            <w:gridSpan w:val="6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5CCA1255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>TP53 status</w:t>
            </w:r>
          </w:p>
          <w:p w14:paraId="4F2E419C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3C97EBBE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940" w:type="dxa"/>
            <w:gridSpan w:val="18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2B3BAB58" w14:textId="77777777" w:rsidR="002A72A9" w:rsidRPr="002A72A9" w:rsidRDefault="002A72A9" w:rsidP="00C41F5F">
            <w:pPr>
              <w:jc w:val="center"/>
            </w:pPr>
          </w:p>
          <w:p w14:paraId="2B292836" w14:textId="77777777" w:rsidR="002A72A9" w:rsidRPr="002A72A9" w:rsidRDefault="002A72A9" w:rsidP="00C41F5F">
            <w:pPr>
              <w:jc w:val="center"/>
            </w:pPr>
            <w:r w:rsidRPr="002A72A9">
              <w:t>50 (61%)</w:t>
            </w:r>
          </w:p>
          <w:p w14:paraId="64F85FE7" w14:textId="77777777" w:rsidR="002A72A9" w:rsidRPr="002A72A9" w:rsidRDefault="002A72A9" w:rsidP="00C41F5F">
            <w:pPr>
              <w:jc w:val="center"/>
            </w:pPr>
            <w:r w:rsidRPr="002A72A9">
              <w:t>32 (39%)</w:t>
            </w:r>
          </w:p>
        </w:tc>
        <w:tc>
          <w:tcPr>
            <w:tcW w:w="1925" w:type="dxa"/>
            <w:gridSpan w:val="10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27841B47" w14:textId="77777777" w:rsidR="002A72A9" w:rsidRPr="002A72A9" w:rsidRDefault="002A72A9" w:rsidP="00C41F5F">
            <w:pPr>
              <w:jc w:val="center"/>
            </w:pPr>
          </w:p>
          <w:p w14:paraId="12173E06" w14:textId="77777777" w:rsidR="002A72A9" w:rsidRPr="002A72A9" w:rsidRDefault="002A72A9" w:rsidP="00C41F5F">
            <w:pPr>
              <w:jc w:val="center"/>
            </w:pPr>
            <w:r w:rsidRPr="002A72A9">
              <w:t>20 (54%)</w:t>
            </w:r>
          </w:p>
          <w:p w14:paraId="20B32DBF" w14:textId="77777777" w:rsidR="002A72A9" w:rsidRPr="002A72A9" w:rsidRDefault="002A72A9" w:rsidP="00C41F5F">
            <w:pPr>
              <w:jc w:val="center"/>
            </w:pPr>
            <w:r w:rsidRPr="002A72A9">
              <w:t>17 (46%)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14EEA965" w14:textId="77777777" w:rsidR="002A72A9" w:rsidRPr="002A72A9" w:rsidRDefault="002A72A9" w:rsidP="00C41F5F">
            <w:pPr>
              <w:jc w:val="center"/>
            </w:pPr>
          </w:p>
          <w:p w14:paraId="22E5333A" w14:textId="77777777" w:rsidR="002A72A9" w:rsidRPr="002A72A9" w:rsidRDefault="002A72A9" w:rsidP="00C41F5F">
            <w:pPr>
              <w:jc w:val="center"/>
            </w:pPr>
            <w:r w:rsidRPr="002A72A9">
              <w:t>0.54</w:t>
            </w:r>
          </w:p>
        </w:tc>
      </w:tr>
      <w:tr w:rsidR="002A72A9" w:rsidRPr="002A72A9" w14:paraId="5F903B3B" w14:textId="77777777" w:rsidTr="00C41F5F">
        <w:trPr>
          <w:trHeight w:val="120"/>
        </w:trPr>
        <w:tc>
          <w:tcPr>
            <w:tcW w:w="2570" w:type="dxa"/>
            <w:gridSpan w:val="6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B6BE83A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>KEAP 1 status</w:t>
            </w:r>
          </w:p>
          <w:p w14:paraId="05B8C5F3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1C8EBCB1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940" w:type="dxa"/>
            <w:gridSpan w:val="18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AE99BBB" w14:textId="77777777" w:rsidR="002A72A9" w:rsidRPr="002A72A9" w:rsidRDefault="002A72A9" w:rsidP="00C41F5F">
            <w:pPr>
              <w:jc w:val="center"/>
            </w:pPr>
          </w:p>
          <w:p w14:paraId="5F082F12" w14:textId="77777777" w:rsidR="002A72A9" w:rsidRPr="002A72A9" w:rsidRDefault="002A72A9" w:rsidP="00C41F5F">
            <w:pPr>
              <w:jc w:val="center"/>
            </w:pPr>
            <w:r w:rsidRPr="002A72A9">
              <w:t>9 (11%)</w:t>
            </w:r>
          </w:p>
          <w:p w14:paraId="5802B315" w14:textId="77777777" w:rsidR="002A72A9" w:rsidRPr="002A72A9" w:rsidRDefault="002A72A9" w:rsidP="00C41F5F">
            <w:pPr>
              <w:jc w:val="center"/>
            </w:pPr>
            <w:r w:rsidRPr="002A72A9">
              <w:t>73 (89%)</w:t>
            </w:r>
          </w:p>
        </w:tc>
        <w:tc>
          <w:tcPr>
            <w:tcW w:w="1925" w:type="dxa"/>
            <w:gridSpan w:val="10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A9D1BE5" w14:textId="77777777" w:rsidR="002A72A9" w:rsidRPr="002A72A9" w:rsidRDefault="002A72A9" w:rsidP="00C41F5F">
            <w:pPr>
              <w:jc w:val="center"/>
            </w:pPr>
          </w:p>
          <w:p w14:paraId="78441646" w14:textId="77777777" w:rsidR="002A72A9" w:rsidRPr="002A72A9" w:rsidRDefault="002A72A9" w:rsidP="00C41F5F">
            <w:pPr>
              <w:jc w:val="center"/>
            </w:pPr>
            <w:r w:rsidRPr="002A72A9">
              <w:t>6 (16%)</w:t>
            </w:r>
          </w:p>
          <w:p w14:paraId="671785D2" w14:textId="77777777" w:rsidR="002A72A9" w:rsidRPr="002A72A9" w:rsidRDefault="002A72A9" w:rsidP="00C41F5F">
            <w:pPr>
              <w:jc w:val="center"/>
            </w:pPr>
            <w:r w:rsidRPr="002A72A9">
              <w:t>31 (84%)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0C75B603" w14:textId="77777777" w:rsidR="002A72A9" w:rsidRPr="002A72A9" w:rsidRDefault="002A72A9" w:rsidP="00C41F5F">
            <w:pPr>
              <w:jc w:val="center"/>
            </w:pPr>
          </w:p>
          <w:p w14:paraId="1AD45A13" w14:textId="77777777" w:rsidR="002A72A9" w:rsidRPr="002A72A9" w:rsidRDefault="002A72A9" w:rsidP="00C41F5F">
            <w:pPr>
              <w:jc w:val="center"/>
            </w:pPr>
            <w:r w:rsidRPr="002A72A9">
              <w:t>0.55</w:t>
            </w:r>
          </w:p>
        </w:tc>
      </w:tr>
      <w:tr w:rsidR="002A72A9" w:rsidRPr="002A72A9" w14:paraId="7D784A50" w14:textId="77777777" w:rsidTr="00C41F5F">
        <w:trPr>
          <w:gridAfter w:val="1"/>
          <w:wAfter w:w="10" w:type="dxa"/>
          <w:trHeight w:val="426"/>
        </w:trPr>
        <w:tc>
          <w:tcPr>
            <w:tcW w:w="2570" w:type="dxa"/>
            <w:gridSpan w:val="6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3B3D2658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>STK 11 status</w:t>
            </w:r>
          </w:p>
          <w:p w14:paraId="33F4C4A1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502812FA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930" w:type="dxa"/>
            <w:gridSpan w:val="17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C6CED65" w14:textId="77777777" w:rsidR="002A72A9" w:rsidRPr="002A72A9" w:rsidRDefault="002A72A9" w:rsidP="00C41F5F">
            <w:pPr>
              <w:jc w:val="center"/>
            </w:pPr>
          </w:p>
          <w:p w14:paraId="69DBF6BC" w14:textId="77777777" w:rsidR="002A72A9" w:rsidRPr="002A72A9" w:rsidRDefault="002A72A9" w:rsidP="00C41F5F">
            <w:pPr>
              <w:jc w:val="center"/>
            </w:pPr>
            <w:r w:rsidRPr="002A72A9">
              <w:t>8 (10%)</w:t>
            </w:r>
          </w:p>
          <w:p w14:paraId="3695693B" w14:textId="77777777" w:rsidR="002A72A9" w:rsidRPr="002A72A9" w:rsidRDefault="002A72A9" w:rsidP="00C41F5F">
            <w:pPr>
              <w:jc w:val="center"/>
            </w:pPr>
            <w:r w:rsidRPr="002A72A9">
              <w:t>74 (90%)</w:t>
            </w:r>
          </w:p>
        </w:tc>
        <w:tc>
          <w:tcPr>
            <w:tcW w:w="1925" w:type="dxa"/>
            <w:gridSpan w:val="10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1CF2DB98" w14:textId="77777777" w:rsidR="002A72A9" w:rsidRPr="002A72A9" w:rsidRDefault="002A72A9" w:rsidP="00C41F5F">
            <w:pPr>
              <w:jc w:val="center"/>
            </w:pPr>
          </w:p>
          <w:p w14:paraId="2BDF23EC" w14:textId="77777777" w:rsidR="002A72A9" w:rsidRPr="002A72A9" w:rsidRDefault="002A72A9" w:rsidP="00C41F5F">
            <w:pPr>
              <w:jc w:val="center"/>
            </w:pPr>
            <w:r w:rsidRPr="002A72A9">
              <w:t>2 (5%)</w:t>
            </w:r>
          </w:p>
          <w:p w14:paraId="2A71D613" w14:textId="77777777" w:rsidR="002A72A9" w:rsidRPr="002A72A9" w:rsidRDefault="002A72A9" w:rsidP="00C41F5F">
            <w:pPr>
              <w:jc w:val="center"/>
            </w:pPr>
            <w:r w:rsidRPr="002A72A9">
              <w:t>35 (95%)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6C2E595D" w14:textId="77777777" w:rsidR="002A72A9" w:rsidRPr="002A72A9" w:rsidRDefault="002A72A9" w:rsidP="00C41F5F">
            <w:pPr>
              <w:jc w:val="center"/>
            </w:pPr>
          </w:p>
          <w:p w14:paraId="4927230B" w14:textId="77777777" w:rsidR="002A72A9" w:rsidRPr="002A72A9" w:rsidRDefault="002A72A9" w:rsidP="00C41F5F">
            <w:pPr>
              <w:jc w:val="center"/>
            </w:pPr>
            <w:r w:rsidRPr="002A72A9">
              <w:t>0.72</w:t>
            </w:r>
          </w:p>
        </w:tc>
      </w:tr>
      <w:tr w:rsidR="002A72A9" w:rsidRPr="002A72A9" w14:paraId="77D47533" w14:textId="77777777" w:rsidTr="00C41F5F">
        <w:trPr>
          <w:gridAfter w:val="2"/>
          <w:wAfter w:w="20" w:type="dxa"/>
          <w:trHeight w:val="426"/>
        </w:trPr>
        <w:tc>
          <w:tcPr>
            <w:tcW w:w="2570" w:type="dxa"/>
            <w:gridSpan w:val="6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0AC7DFCB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>PTEN</w:t>
            </w:r>
          </w:p>
        </w:tc>
        <w:tc>
          <w:tcPr>
            <w:tcW w:w="1920" w:type="dxa"/>
            <w:gridSpan w:val="16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30E1249F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25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846B23E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5B30BD21" w14:textId="77777777" w:rsidR="002A72A9" w:rsidRPr="002A72A9" w:rsidRDefault="002A72A9" w:rsidP="00C41F5F">
            <w:pPr>
              <w:jc w:val="center"/>
            </w:pPr>
          </w:p>
        </w:tc>
      </w:tr>
      <w:tr w:rsidR="002A72A9" w:rsidRPr="002A72A9" w14:paraId="4F20AB19" w14:textId="77777777" w:rsidTr="00C41F5F">
        <w:trPr>
          <w:gridAfter w:val="3"/>
          <w:wAfter w:w="30" w:type="dxa"/>
          <w:trHeight w:val="426"/>
        </w:trPr>
        <w:tc>
          <w:tcPr>
            <w:tcW w:w="257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CA11A0B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3B70DCDB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910" w:type="dxa"/>
            <w:gridSpan w:val="15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3D5949F" w14:textId="77777777" w:rsidR="002A72A9" w:rsidRPr="002A72A9" w:rsidRDefault="002A72A9" w:rsidP="00C41F5F">
            <w:pPr>
              <w:jc w:val="center"/>
            </w:pPr>
            <w:r w:rsidRPr="002A72A9">
              <w:t>2 (2%)</w:t>
            </w:r>
          </w:p>
          <w:p w14:paraId="63B39A82" w14:textId="77777777" w:rsidR="002A72A9" w:rsidRPr="002A72A9" w:rsidRDefault="002A72A9" w:rsidP="00C41F5F">
            <w:pPr>
              <w:jc w:val="center"/>
            </w:pPr>
            <w:r w:rsidRPr="002A72A9">
              <w:t>80 (98%)</w:t>
            </w:r>
          </w:p>
        </w:tc>
        <w:tc>
          <w:tcPr>
            <w:tcW w:w="1925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C3B6C14" w14:textId="77777777" w:rsidR="002A72A9" w:rsidRPr="002A72A9" w:rsidRDefault="002A72A9" w:rsidP="00C41F5F">
            <w:pPr>
              <w:jc w:val="center"/>
            </w:pPr>
            <w:r w:rsidRPr="002A72A9">
              <w:t>4 (11%)</w:t>
            </w:r>
          </w:p>
          <w:p w14:paraId="0EAE28F7" w14:textId="77777777" w:rsidR="002A72A9" w:rsidRPr="002A72A9" w:rsidRDefault="002A72A9" w:rsidP="00C41F5F">
            <w:pPr>
              <w:jc w:val="center"/>
            </w:pPr>
            <w:r w:rsidRPr="002A72A9">
              <w:t>33 (89%)</w:t>
            </w:r>
          </w:p>
        </w:tc>
        <w:tc>
          <w:tcPr>
            <w:tcW w:w="315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A663C35" w14:textId="77777777" w:rsidR="002A72A9" w:rsidRPr="002A72A9" w:rsidRDefault="002A72A9" w:rsidP="00C41F5F">
            <w:pPr>
              <w:jc w:val="center"/>
            </w:pPr>
            <w:r w:rsidRPr="002A72A9">
              <w:t>0.07</w:t>
            </w:r>
          </w:p>
        </w:tc>
      </w:tr>
      <w:tr w:rsidR="002A72A9" w:rsidRPr="002A72A9" w14:paraId="5A753E64" w14:textId="77777777" w:rsidTr="00C41F5F">
        <w:trPr>
          <w:gridAfter w:val="3"/>
          <w:wAfter w:w="30" w:type="dxa"/>
          <w:trHeight w:val="42"/>
        </w:trPr>
        <w:tc>
          <w:tcPr>
            <w:tcW w:w="2570" w:type="dxa"/>
            <w:gridSpan w:val="6"/>
            <w:tcBorders>
              <w:top w:val="single" w:sz="12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3350C2DD" w14:textId="77777777" w:rsidR="002A72A9" w:rsidRPr="002A72A9" w:rsidRDefault="002A72A9" w:rsidP="00C41F5F">
            <w:r w:rsidRPr="002A72A9">
              <w:rPr>
                <w:b/>
                <w:bCs/>
              </w:rPr>
              <w:t>NFE2L2</w:t>
            </w:r>
          </w:p>
        </w:tc>
        <w:tc>
          <w:tcPr>
            <w:tcW w:w="1910" w:type="dxa"/>
            <w:gridSpan w:val="15"/>
            <w:tcBorders>
              <w:top w:val="single" w:sz="12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3C505786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25" w:type="dxa"/>
            <w:gridSpan w:val="10"/>
            <w:tcBorders>
              <w:top w:val="single" w:sz="12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13A9534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12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6F7AF0D0" w14:textId="77777777" w:rsidR="002A72A9" w:rsidRPr="002A72A9" w:rsidRDefault="002A72A9" w:rsidP="00C41F5F">
            <w:pPr>
              <w:jc w:val="center"/>
            </w:pPr>
          </w:p>
        </w:tc>
      </w:tr>
      <w:tr w:rsidR="002A72A9" w:rsidRPr="002A72A9" w14:paraId="0127CE84" w14:textId="77777777" w:rsidTr="00C41F5F">
        <w:trPr>
          <w:gridAfter w:val="4"/>
          <w:wAfter w:w="40" w:type="dxa"/>
          <w:trHeight w:val="495"/>
        </w:trPr>
        <w:tc>
          <w:tcPr>
            <w:tcW w:w="257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5EE772A5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7026087E" w14:textId="77777777" w:rsidR="002A72A9" w:rsidRPr="002A72A9" w:rsidRDefault="002A72A9" w:rsidP="00C41F5F"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900" w:type="dxa"/>
            <w:gridSpan w:val="1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E20C0D5" w14:textId="77777777" w:rsidR="002A72A9" w:rsidRPr="002A72A9" w:rsidRDefault="002A72A9" w:rsidP="00C41F5F">
            <w:pPr>
              <w:jc w:val="center"/>
            </w:pPr>
            <w:r w:rsidRPr="002A72A9">
              <w:t>5 (6%)</w:t>
            </w:r>
          </w:p>
          <w:p w14:paraId="49929D58" w14:textId="77777777" w:rsidR="002A72A9" w:rsidRPr="002A72A9" w:rsidRDefault="002A72A9" w:rsidP="00C41F5F">
            <w:pPr>
              <w:jc w:val="center"/>
            </w:pPr>
            <w:r w:rsidRPr="002A72A9">
              <w:t>77 (94%)</w:t>
            </w:r>
          </w:p>
        </w:tc>
        <w:tc>
          <w:tcPr>
            <w:tcW w:w="1925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18AB1D73" w14:textId="77777777" w:rsidR="002A72A9" w:rsidRPr="002A72A9" w:rsidRDefault="002A72A9" w:rsidP="00C41F5F">
            <w:pPr>
              <w:jc w:val="center"/>
            </w:pPr>
            <w:r w:rsidRPr="002A72A9">
              <w:t>1 (3%)</w:t>
            </w:r>
          </w:p>
          <w:p w14:paraId="77958E81" w14:textId="77777777" w:rsidR="002A72A9" w:rsidRPr="002A72A9" w:rsidRDefault="002A72A9" w:rsidP="00C41F5F">
            <w:pPr>
              <w:jc w:val="center"/>
            </w:pPr>
            <w:r w:rsidRPr="002A72A9">
              <w:t>36 (97%)</w:t>
            </w:r>
          </w:p>
        </w:tc>
        <w:tc>
          <w:tcPr>
            <w:tcW w:w="315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3F88E0E0" w14:textId="77777777" w:rsidR="002A72A9" w:rsidRPr="002A72A9" w:rsidRDefault="002A72A9" w:rsidP="00C41F5F">
            <w:pPr>
              <w:jc w:val="center"/>
            </w:pPr>
            <w:r w:rsidRPr="002A72A9">
              <w:t>0.66</w:t>
            </w:r>
          </w:p>
        </w:tc>
      </w:tr>
      <w:tr w:rsidR="002A72A9" w:rsidRPr="002A72A9" w14:paraId="750717DB" w14:textId="77777777" w:rsidTr="00C41F5F">
        <w:trPr>
          <w:gridAfter w:val="4"/>
          <w:wAfter w:w="40" w:type="dxa"/>
          <w:trHeight w:val="446"/>
        </w:trPr>
        <w:tc>
          <w:tcPr>
            <w:tcW w:w="25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6F2A48F6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>PIK3CA</w:t>
            </w:r>
          </w:p>
        </w:tc>
        <w:tc>
          <w:tcPr>
            <w:tcW w:w="190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43DE93F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2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162A0036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6456E7CA" w14:textId="77777777" w:rsidR="002A72A9" w:rsidRPr="002A72A9" w:rsidRDefault="002A72A9" w:rsidP="00C41F5F">
            <w:pPr>
              <w:jc w:val="center"/>
            </w:pPr>
          </w:p>
        </w:tc>
      </w:tr>
      <w:tr w:rsidR="002A72A9" w:rsidRPr="002A72A9" w14:paraId="3EF4A97A" w14:textId="77777777" w:rsidTr="00C41F5F">
        <w:trPr>
          <w:gridBefore w:val="5"/>
          <w:gridAfter w:val="5"/>
          <w:wBefore w:w="50" w:type="dxa"/>
          <w:wAfter w:w="50" w:type="dxa"/>
          <w:trHeight w:val="426"/>
        </w:trPr>
        <w:tc>
          <w:tcPr>
            <w:tcW w:w="2600" w:type="dxa"/>
            <w:gridSpan w:val="9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2C2B26D8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0E7DF0BB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Wild-type </w:t>
            </w:r>
          </w:p>
        </w:tc>
        <w:tc>
          <w:tcPr>
            <w:tcW w:w="1810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1088FB9F" w14:textId="77777777" w:rsidR="002A72A9" w:rsidRPr="002A72A9" w:rsidRDefault="002A72A9" w:rsidP="00C41F5F">
            <w:pPr>
              <w:jc w:val="center"/>
            </w:pPr>
            <w:r w:rsidRPr="002A72A9">
              <w:t>4 (5%)</w:t>
            </w:r>
          </w:p>
          <w:p w14:paraId="7229B363" w14:textId="77777777" w:rsidR="002A72A9" w:rsidRPr="002A72A9" w:rsidRDefault="002A72A9" w:rsidP="00C41F5F">
            <w:pPr>
              <w:jc w:val="center"/>
            </w:pPr>
            <w:r w:rsidRPr="002A72A9">
              <w:t>78 (95%)</w:t>
            </w:r>
          </w:p>
        </w:tc>
        <w:tc>
          <w:tcPr>
            <w:tcW w:w="1925" w:type="dxa"/>
            <w:gridSpan w:val="10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44D3D8BF" w14:textId="77777777" w:rsidR="002A72A9" w:rsidRPr="002A72A9" w:rsidRDefault="002A72A9" w:rsidP="00C41F5F">
            <w:pPr>
              <w:jc w:val="center"/>
            </w:pPr>
            <w:r w:rsidRPr="002A72A9">
              <w:t>0</w:t>
            </w:r>
          </w:p>
          <w:p w14:paraId="0E2EF3ED" w14:textId="77777777" w:rsidR="002A72A9" w:rsidRPr="002A72A9" w:rsidRDefault="002A72A9" w:rsidP="00C41F5F">
            <w:pPr>
              <w:jc w:val="center"/>
            </w:pPr>
            <w:r w:rsidRPr="002A72A9">
              <w:t>37 (100%)</w:t>
            </w:r>
          </w:p>
        </w:tc>
        <w:tc>
          <w:tcPr>
            <w:tcW w:w="3150" w:type="dxa"/>
            <w:gridSpan w:val="10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3A508B16" w14:textId="77777777" w:rsidR="002A72A9" w:rsidRPr="002A72A9" w:rsidRDefault="002A72A9" w:rsidP="00C41F5F">
            <w:pPr>
              <w:jc w:val="center"/>
            </w:pPr>
            <w:r w:rsidRPr="002A72A9">
              <w:t>0.3</w:t>
            </w:r>
          </w:p>
        </w:tc>
      </w:tr>
      <w:tr w:rsidR="002A72A9" w:rsidRPr="002A72A9" w14:paraId="756F2E64" w14:textId="77777777" w:rsidTr="00C41F5F">
        <w:trPr>
          <w:gridBefore w:val="5"/>
          <w:gridAfter w:val="5"/>
          <w:wBefore w:w="50" w:type="dxa"/>
          <w:wAfter w:w="50" w:type="dxa"/>
          <w:trHeight w:val="426"/>
        </w:trPr>
        <w:tc>
          <w:tcPr>
            <w:tcW w:w="2600" w:type="dxa"/>
            <w:gridSpan w:val="9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4B168908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>RB1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3A93DE55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25" w:type="dxa"/>
            <w:gridSpan w:val="10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55C54855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0C74BC79" w14:textId="77777777" w:rsidR="002A72A9" w:rsidRPr="002A72A9" w:rsidRDefault="002A72A9" w:rsidP="00C41F5F">
            <w:pPr>
              <w:jc w:val="center"/>
            </w:pPr>
          </w:p>
        </w:tc>
      </w:tr>
      <w:tr w:rsidR="002A72A9" w:rsidRPr="002A72A9" w14:paraId="012A3882" w14:textId="77777777" w:rsidTr="00C41F5F">
        <w:trPr>
          <w:gridBefore w:val="4"/>
          <w:gridAfter w:val="6"/>
          <w:wBefore w:w="40" w:type="dxa"/>
          <w:wAfter w:w="60" w:type="dxa"/>
          <w:trHeight w:val="426"/>
        </w:trPr>
        <w:tc>
          <w:tcPr>
            <w:tcW w:w="260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553BA9F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382B4F30" w14:textId="77777777" w:rsidR="002A72A9" w:rsidRPr="002A72A9" w:rsidRDefault="002A72A9" w:rsidP="00C41F5F"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810" w:type="dxa"/>
            <w:gridSpan w:val="5"/>
            <w:tcBorders>
              <w:top w:val="nil"/>
              <w:left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089ADB7" w14:textId="77777777" w:rsidR="002A72A9" w:rsidRPr="002A72A9" w:rsidRDefault="002A72A9" w:rsidP="00C41F5F">
            <w:pPr>
              <w:jc w:val="center"/>
            </w:pPr>
            <w:r w:rsidRPr="002A72A9">
              <w:t>3 (4%)</w:t>
            </w:r>
          </w:p>
          <w:p w14:paraId="6CDA380B" w14:textId="77777777" w:rsidR="002A72A9" w:rsidRPr="002A72A9" w:rsidRDefault="002A72A9" w:rsidP="00C41F5F">
            <w:pPr>
              <w:jc w:val="center"/>
            </w:pPr>
            <w:r w:rsidRPr="002A72A9">
              <w:t>79 (96%)</w:t>
            </w:r>
          </w:p>
        </w:tc>
        <w:tc>
          <w:tcPr>
            <w:tcW w:w="1925" w:type="dxa"/>
            <w:gridSpan w:val="10"/>
            <w:tcBorders>
              <w:top w:val="nil"/>
              <w:left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0AA4F3DD" w14:textId="77777777" w:rsidR="002A72A9" w:rsidRPr="002A72A9" w:rsidRDefault="002A72A9" w:rsidP="00C41F5F">
            <w:pPr>
              <w:jc w:val="center"/>
            </w:pPr>
            <w:r w:rsidRPr="002A72A9">
              <w:t>1 (3%)</w:t>
            </w:r>
          </w:p>
          <w:p w14:paraId="752C0E1E" w14:textId="77777777" w:rsidR="002A72A9" w:rsidRPr="002A72A9" w:rsidRDefault="002A72A9" w:rsidP="00C41F5F">
            <w:pPr>
              <w:jc w:val="center"/>
            </w:pPr>
            <w:r w:rsidRPr="002A72A9">
              <w:t>36 (97%)</w:t>
            </w:r>
          </w:p>
        </w:tc>
        <w:tc>
          <w:tcPr>
            <w:tcW w:w="3150" w:type="dxa"/>
            <w:gridSpan w:val="10"/>
            <w:tcBorders>
              <w:top w:val="nil"/>
              <w:left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362694E0" w14:textId="77777777" w:rsidR="002A72A9" w:rsidRPr="002A72A9" w:rsidRDefault="002A72A9" w:rsidP="00C41F5F">
            <w:pPr>
              <w:jc w:val="center"/>
            </w:pPr>
            <w:r w:rsidRPr="002A72A9">
              <w:t>0.3</w:t>
            </w:r>
          </w:p>
        </w:tc>
      </w:tr>
      <w:tr w:rsidR="002A72A9" w:rsidRPr="002A72A9" w14:paraId="7415C097" w14:textId="77777777" w:rsidTr="00C41F5F">
        <w:trPr>
          <w:gridBefore w:val="4"/>
          <w:gridAfter w:val="6"/>
          <w:wBefore w:w="40" w:type="dxa"/>
          <w:wAfter w:w="60" w:type="dxa"/>
          <w:trHeight w:val="426"/>
        </w:trPr>
        <w:tc>
          <w:tcPr>
            <w:tcW w:w="2600" w:type="dxa"/>
            <w:gridSpan w:val="9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4BC6929E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lastRenderedPageBreak/>
              <w:t>KMT2C</w:t>
            </w:r>
          </w:p>
        </w:tc>
        <w:tc>
          <w:tcPr>
            <w:tcW w:w="1810" w:type="dxa"/>
            <w:gridSpan w:val="5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1BF38481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25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682F0447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6EC41991" w14:textId="77777777" w:rsidR="002A72A9" w:rsidRPr="002A72A9" w:rsidRDefault="002A72A9" w:rsidP="00C41F5F">
            <w:pPr>
              <w:jc w:val="center"/>
            </w:pPr>
          </w:p>
        </w:tc>
      </w:tr>
      <w:tr w:rsidR="002A72A9" w:rsidRPr="002A72A9" w14:paraId="7295F27D" w14:textId="77777777" w:rsidTr="00C41F5F">
        <w:trPr>
          <w:gridBefore w:val="3"/>
          <w:gridAfter w:val="7"/>
          <w:wBefore w:w="30" w:type="dxa"/>
          <w:wAfter w:w="70" w:type="dxa"/>
          <w:trHeight w:val="41"/>
        </w:trPr>
        <w:tc>
          <w:tcPr>
            <w:tcW w:w="2600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non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018A56DF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33335FC9" w14:textId="77777777" w:rsidR="002A72A9" w:rsidRPr="002A72A9" w:rsidRDefault="002A72A9" w:rsidP="00C41F5F"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810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on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54EE7364" w14:textId="77777777" w:rsidR="002A72A9" w:rsidRPr="002A72A9" w:rsidRDefault="002A72A9" w:rsidP="00C41F5F">
            <w:pPr>
              <w:jc w:val="center"/>
            </w:pPr>
            <w:r w:rsidRPr="002A72A9">
              <w:t>2 (2%)</w:t>
            </w:r>
          </w:p>
          <w:p w14:paraId="5ACDB2B5" w14:textId="77777777" w:rsidR="002A72A9" w:rsidRPr="002A72A9" w:rsidRDefault="002A72A9" w:rsidP="00C41F5F">
            <w:pPr>
              <w:jc w:val="center"/>
            </w:pPr>
            <w:r w:rsidRPr="002A72A9">
              <w:t>80 (98%)</w:t>
            </w:r>
          </w:p>
        </w:tc>
        <w:tc>
          <w:tcPr>
            <w:tcW w:w="1925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non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04DB727" w14:textId="77777777" w:rsidR="002A72A9" w:rsidRPr="002A72A9" w:rsidRDefault="002A72A9" w:rsidP="00C41F5F">
            <w:pPr>
              <w:jc w:val="center"/>
            </w:pPr>
            <w:r w:rsidRPr="002A72A9">
              <w:t>1(3%)</w:t>
            </w:r>
          </w:p>
          <w:p w14:paraId="60780E23" w14:textId="77777777" w:rsidR="002A72A9" w:rsidRPr="002A72A9" w:rsidRDefault="002A72A9" w:rsidP="00C41F5F">
            <w:pPr>
              <w:jc w:val="center"/>
            </w:pPr>
            <w:r w:rsidRPr="002A72A9">
              <w:t>36 (97%)</w:t>
            </w:r>
          </w:p>
        </w:tc>
        <w:tc>
          <w:tcPr>
            <w:tcW w:w="315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non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8C32CAD" w14:textId="77777777" w:rsidR="002A72A9" w:rsidRPr="002A72A9" w:rsidRDefault="002A72A9" w:rsidP="00C41F5F">
            <w:pPr>
              <w:jc w:val="center"/>
            </w:pPr>
            <w:r w:rsidRPr="002A72A9">
              <w:t>1</w:t>
            </w:r>
          </w:p>
        </w:tc>
      </w:tr>
      <w:tr w:rsidR="002A72A9" w:rsidRPr="002A72A9" w14:paraId="57A8C1B6" w14:textId="77777777" w:rsidTr="00C41F5F">
        <w:trPr>
          <w:gridBefore w:val="3"/>
          <w:gridAfter w:val="7"/>
          <w:wBefore w:w="30" w:type="dxa"/>
          <w:wAfter w:w="70" w:type="dxa"/>
          <w:trHeight w:val="426"/>
        </w:trPr>
        <w:tc>
          <w:tcPr>
            <w:tcW w:w="2600" w:type="dxa"/>
            <w:gridSpan w:val="9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D84992C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>SMARCA4</w:t>
            </w:r>
          </w:p>
        </w:tc>
        <w:tc>
          <w:tcPr>
            <w:tcW w:w="1810" w:type="dxa"/>
            <w:gridSpan w:val="5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62F51F40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25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0BCB43C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125B67C6" w14:textId="77777777" w:rsidR="002A72A9" w:rsidRPr="002A72A9" w:rsidRDefault="002A72A9" w:rsidP="00C41F5F">
            <w:pPr>
              <w:jc w:val="center"/>
            </w:pPr>
          </w:p>
        </w:tc>
      </w:tr>
      <w:tr w:rsidR="002A72A9" w:rsidRPr="002A72A9" w14:paraId="5EAB3621" w14:textId="77777777" w:rsidTr="00C41F5F">
        <w:trPr>
          <w:gridBefore w:val="2"/>
          <w:gridAfter w:val="8"/>
          <w:wBefore w:w="20" w:type="dxa"/>
          <w:wAfter w:w="80" w:type="dxa"/>
          <w:trHeight w:val="78"/>
        </w:trPr>
        <w:tc>
          <w:tcPr>
            <w:tcW w:w="2600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001C5876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5A7A4536" w14:textId="77777777" w:rsidR="002A72A9" w:rsidRPr="002A72A9" w:rsidRDefault="002A72A9" w:rsidP="00C41F5F"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810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1FBE181D" w14:textId="77777777" w:rsidR="002A72A9" w:rsidRPr="002A72A9" w:rsidRDefault="002A72A9" w:rsidP="00C41F5F">
            <w:pPr>
              <w:jc w:val="center"/>
            </w:pPr>
            <w:r w:rsidRPr="002A72A9">
              <w:t>2 (2%)</w:t>
            </w:r>
          </w:p>
          <w:p w14:paraId="5AAFDD2F" w14:textId="77777777" w:rsidR="002A72A9" w:rsidRPr="002A72A9" w:rsidRDefault="002A72A9" w:rsidP="00C41F5F">
            <w:pPr>
              <w:jc w:val="center"/>
            </w:pPr>
            <w:r w:rsidRPr="002A72A9">
              <w:t>80 (98%)</w:t>
            </w:r>
          </w:p>
        </w:tc>
        <w:tc>
          <w:tcPr>
            <w:tcW w:w="1925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7C54D4F" w14:textId="77777777" w:rsidR="002A72A9" w:rsidRPr="002A72A9" w:rsidRDefault="002A72A9" w:rsidP="00C41F5F">
            <w:pPr>
              <w:jc w:val="center"/>
            </w:pPr>
            <w:r w:rsidRPr="002A72A9">
              <w:t>1 (3%)</w:t>
            </w:r>
          </w:p>
          <w:p w14:paraId="5733A57E" w14:textId="77777777" w:rsidR="002A72A9" w:rsidRPr="002A72A9" w:rsidRDefault="002A72A9" w:rsidP="00C41F5F">
            <w:pPr>
              <w:jc w:val="center"/>
            </w:pPr>
            <w:r w:rsidRPr="002A72A9">
              <w:t>36 (97%)</w:t>
            </w:r>
          </w:p>
        </w:tc>
        <w:tc>
          <w:tcPr>
            <w:tcW w:w="315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360ABC9" w14:textId="77777777" w:rsidR="002A72A9" w:rsidRPr="002A72A9" w:rsidRDefault="002A72A9" w:rsidP="00C41F5F">
            <w:pPr>
              <w:jc w:val="center"/>
            </w:pPr>
            <w:r w:rsidRPr="002A72A9">
              <w:t>1</w:t>
            </w:r>
          </w:p>
        </w:tc>
      </w:tr>
      <w:tr w:rsidR="002A72A9" w:rsidRPr="002A72A9" w14:paraId="02D10940" w14:textId="77777777" w:rsidTr="00C41F5F">
        <w:trPr>
          <w:gridBefore w:val="2"/>
          <w:gridAfter w:val="8"/>
          <w:wBefore w:w="20" w:type="dxa"/>
          <w:wAfter w:w="80" w:type="dxa"/>
          <w:trHeight w:val="572"/>
        </w:trPr>
        <w:tc>
          <w:tcPr>
            <w:tcW w:w="2600" w:type="dxa"/>
            <w:gridSpan w:val="9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6948706B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>FGFR2</w:t>
            </w:r>
          </w:p>
        </w:tc>
        <w:tc>
          <w:tcPr>
            <w:tcW w:w="1810" w:type="dxa"/>
            <w:gridSpan w:val="5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1B0DB04F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25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7318EB4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33C7E96" w14:textId="77777777" w:rsidR="002A72A9" w:rsidRPr="002A72A9" w:rsidRDefault="002A72A9" w:rsidP="00C41F5F">
            <w:pPr>
              <w:jc w:val="center"/>
            </w:pPr>
          </w:p>
        </w:tc>
      </w:tr>
      <w:tr w:rsidR="002A72A9" w:rsidRPr="002A72A9" w14:paraId="536DAC89" w14:textId="77777777" w:rsidTr="00C41F5F">
        <w:trPr>
          <w:gridBefore w:val="1"/>
          <w:gridAfter w:val="9"/>
          <w:wBefore w:w="10" w:type="dxa"/>
          <w:wAfter w:w="90" w:type="dxa"/>
          <w:trHeight w:val="426"/>
        </w:trPr>
        <w:tc>
          <w:tcPr>
            <w:tcW w:w="2600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85C9E0A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0427AB8C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810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00ECD009" w14:textId="77777777" w:rsidR="002A72A9" w:rsidRPr="002A72A9" w:rsidRDefault="002A72A9" w:rsidP="00C41F5F">
            <w:pPr>
              <w:jc w:val="center"/>
            </w:pPr>
            <w:r w:rsidRPr="002A72A9">
              <w:t>1 (1%)</w:t>
            </w:r>
          </w:p>
          <w:p w14:paraId="17F5A943" w14:textId="77777777" w:rsidR="002A72A9" w:rsidRPr="002A72A9" w:rsidRDefault="002A72A9" w:rsidP="00C41F5F">
            <w:pPr>
              <w:jc w:val="center"/>
            </w:pPr>
            <w:r w:rsidRPr="002A72A9">
              <w:t>81 (99%)</w:t>
            </w:r>
          </w:p>
        </w:tc>
        <w:tc>
          <w:tcPr>
            <w:tcW w:w="1925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66B2776" w14:textId="77777777" w:rsidR="002A72A9" w:rsidRPr="002A72A9" w:rsidRDefault="002A72A9" w:rsidP="00C41F5F">
            <w:pPr>
              <w:jc w:val="center"/>
            </w:pPr>
            <w:r w:rsidRPr="002A72A9">
              <w:t>1 (3%)</w:t>
            </w:r>
          </w:p>
          <w:p w14:paraId="17D5C115" w14:textId="77777777" w:rsidR="002A72A9" w:rsidRPr="002A72A9" w:rsidRDefault="002A72A9" w:rsidP="00C41F5F">
            <w:pPr>
              <w:jc w:val="center"/>
            </w:pPr>
            <w:r w:rsidRPr="002A72A9">
              <w:t>36 (97%)</w:t>
            </w:r>
          </w:p>
        </w:tc>
        <w:tc>
          <w:tcPr>
            <w:tcW w:w="315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7E5D114D" w14:textId="77777777" w:rsidR="002A72A9" w:rsidRPr="002A72A9" w:rsidRDefault="002A72A9" w:rsidP="00C41F5F">
            <w:pPr>
              <w:jc w:val="center"/>
            </w:pPr>
            <w:r w:rsidRPr="002A72A9">
              <w:t>0.53</w:t>
            </w:r>
          </w:p>
        </w:tc>
      </w:tr>
      <w:tr w:rsidR="002A72A9" w:rsidRPr="002A72A9" w14:paraId="77F15051" w14:textId="77777777" w:rsidTr="00C41F5F">
        <w:trPr>
          <w:gridBefore w:val="1"/>
          <w:gridAfter w:val="9"/>
          <w:wBefore w:w="10" w:type="dxa"/>
          <w:wAfter w:w="90" w:type="dxa"/>
          <w:trHeight w:val="162"/>
        </w:trPr>
        <w:tc>
          <w:tcPr>
            <w:tcW w:w="2600" w:type="dxa"/>
            <w:gridSpan w:val="9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3180DD76" w14:textId="77777777" w:rsidR="002A72A9" w:rsidRPr="002A72A9" w:rsidRDefault="002A72A9" w:rsidP="00C41F5F">
            <w:r w:rsidRPr="002A72A9">
              <w:rPr>
                <w:b/>
                <w:bCs/>
              </w:rPr>
              <w:t>ATM</w:t>
            </w:r>
          </w:p>
        </w:tc>
        <w:tc>
          <w:tcPr>
            <w:tcW w:w="1810" w:type="dxa"/>
            <w:gridSpan w:val="5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37BCBB9A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25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5E75E493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6BCECF3D" w14:textId="77777777" w:rsidR="002A72A9" w:rsidRPr="002A72A9" w:rsidRDefault="002A72A9" w:rsidP="00C41F5F">
            <w:pPr>
              <w:jc w:val="center"/>
            </w:pPr>
          </w:p>
        </w:tc>
      </w:tr>
      <w:tr w:rsidR="002A72A9" w:rsidRPr="002A72A9" w14:paraId="2B92E6CB" w14:textId="77777777" w:rsidTr="00C41F5F">
        <w:trPr>
          <w:trHeight w:val="426"/>
        </w:trPr>
        <w:tc>
          <w:tcPr>
            <w:tcW w:w="2600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7FA328AF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315CCC1E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86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500F6F31" w14:textId="77777777" w:rsidR="002A72A9" w:rsidRPr="002A72A9" w:rsidRDefault="002A72A9" w:rsidP="00C41F5F">
            <w:pPr>
              <w:jc w:val="center"/>
            </w:pPr>
            <w:r w:rsidRPr="002A72A9">
              <w:t>1 (1%)</w:t>
            </w:r>
          </w:p>
          <w:p w14:paraId="7B2991E6" w14:textId="77777777" w:rsidR="002A72A9" w:rsidRPr="002A72A9" w:rsidRDefault="002A72A9" w:rsidP="00C41F5F">
            <w:pPr>
              <w:jc w:val="center"/>
            </w:pPr>
            <w:r w:rsidRPr="002A72A9">
              <w:t>81 (99%)</w:t>
            </w:r>
          </w:p>
        </w:tc>
        <w:tc>
          <w:tcPr>
            <w:tcW w:w="1975" w:type="dxa"/>
            <w:gridSpan w:val="1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04CF225D" w14:textId="77777777" w:rsidR="002A72A9" w:rsidRPr="002A72A9" w:rsidRDefault="002A72A9" w:rsidP="00C41F5F">
            <w:pPr>
              <w:jc w:val="center"/>
            </w:pPr>
            <w:r w:rsidRPr="002A72A9">
              <w:t>0</w:t>
            </w:r>
          </w:p>
          <w:p w14:paraId="1965FC5D" w14:textId="77777777" w:rsidR="002A72A9" w:rsidRPr="002A72A9" w:rsidRDefault="002A72A9" w:rsidP="00C41F5F">
            <w:pPr>
              <w:jc w:val="center"/>
            </w:pPr>
            <w:r w:rsidRPr="002A72A9">
              <w:t>37 (100%)</w:t>
            </w:r>
          </w:p>
        </w:tc>
        <w:tc>
          <w:tcPr>
            <w:tcW w:w="315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788F468F" w14:textId="77777777" w:rsidR="002A72A9" w:rsidRPr="002A72A9" w:rsidRDefault="002A72A9" w:rsidP="00C41F5F">
            <w:pPr>
              <w:jc w:val="center"/>
            </w:pPr>
            <w:r w:rsidRPr="002A72A9">
              <w:t>1</w:t>
            </w:r>
          </w:p>
        </w:tc>
      </w:tr>
      <w:tr w:rsidR="002A72A9" w:rsidRPr="002A72A9" w14:paraId="46DA5D58" w14:textId="77777777" w:rsidTr="00C41F5F">
        <w:trPr>
          <w:trHeight w:val="426"/>
        </w:trPr>
        <w:tc>
          <w:tcPr>
            <w:tcW w:w="26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3DACC38D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>MEN</w:t>
            </w:r>
          </w:p>
        </w:tc>
        <w:tc>
          <w:tcPr>
            <w:tcW w:w="18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27D6CED7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76C9E70B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3AB18223" w14:textId="77777777" w:rsidR="002A72A9" w:rsidRPr="002A72A9" w:rsidRDefault="002A72A9" w:rsidP="00C41F5F">
            <w:pPr>
              <w:jc w:val="center"/>
            </w:pPr>
          </w:p>
        </w:tc>
      </w:tr>
      <w:tr w:rsidR="002A72A9" w:rsidRPr="002A72A9" w14:paraId="292C9666" w14:textId="77777777" w:rsidTr="00C41F5F">
        <w:trPr>
          <w:trHeight w:val="78"/>
        </w:trPr>
        <w:tc>
          <w:tcPr>
            <w:tcW w:w="2600" w:type="dxa"/>
            <w:gridSpan w:val="9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23BD0A3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0BBFC4A0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860" w:type="dxa"/>
            <w:gridSpan w:val="10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56E6E592" w14:textId="77777777" w:rsidR="002A72A9" w:rsidRPr="002A72A9" w:rsidRDefault="002A72A9" w:rsidP="00C41F5F">
            <w:pPr>
              <w:jc w:val="center"/>
            </w:pPr>
            <w:r w:rsidRPr="002A72A9">
              <w:t>1 (1%)</w:t>
            </w:r>
          </w:p>
          <w:p w14:paraId="7301FBC3" w14:textId="77777777" w:rsidR="002A72A9" w:rsidRPr="002A72A9" w:rsidRDefault="002A72A9" w:rsidP="00C41F5F">
            <w:pPr>
              <w:jc w:val="center"/>
            </w:pPr>
            <w:r w:rsidRPr="002A72A9">
              <w:t>81 (99%)</w:t>
            </w:r>
          </w:p>
        </w:tc>
        <w:tc>
          <w:tcPr>
            <w:tcW w:w="1975" w:type="dxa"/>
            <w:gridSpan w:val="15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E244CFF" w14:textId="77777777" w:rsidR="002A72A9" w:rsidRPr="002A72A9" w:rsidRDefault="002A72A9" w:rsidP="00C41F5F">
            <w:pPr>
              <w:jc w:val="center"/>
            </w:pPr>
            <w:r w:rsidRPr="002A72A9">
              <w:t xml:space="preserve">0 </w:t>
            </w:r>
          </w:p>
          <w:p w14:paraId="41AA8E81" w14:textId="77777777" w:rsidR="002A72A9" w:rsidRPr="002A72A9" w:rsidRDefault="002A72A9" w:rsidP="00C41F5F">
            <w:pPr>
              <w:jc w:val="center"/>
            </w:pPr>
            <w:r w:rsidRPr="002A72A9">
              <w:t>37 (100%)</w:t>
            </w:r>
          </w:p>
        </w:tc>
        <w:tc>
          <w:tcPr>
            <w:tcW w:w="3150" w:type="dxa"/>
            <w:gridSpan w:val="10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729C9B9" w14:textId="77777777" w:rsidR="002A72A9" w:rsidRPr="002A72A9" w:rsidRDefault="002A72A9" w:rsidP="00C41F5F">
            <w:pPr>
              <w:jc w:val="center"/>
            </w:pPr>
            <w:r w:rsidRPr="002A72A9">
              <w:t>1</w:t>
            </w:r>
          </w:p>
        </w:tc>
      </w:tr>
      <w:tr w:rsidR="002A72A9" w:rsidRPr="002A72A9" w14:paraId="66ABC82C" w14:textId="77777777" w:rsidTr="00C41F5F">
        <w:trPr>
          <w:trHeight w:val="426"/>
        </w:trPr>
        <w:tc>
          <w:tcPr>
            <w:tcW w:w="2600" w:type="dxa"/>
            <w:gridSpan w:val="9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E9298E1" w14:textId="77777777" w:rsidR="002A72A9" w:rsidRPr="002A72A9" w:rsidRDefault="002A72A9" w:rsidP="00C41F5F">
            <w:r w:rsidRPr="002A72A9">
              <w:rPr>
                <w:b/>
                <w:bCs/>
              </w:rPr>
              <w:t>SMAD4</w:t>
            </w:r>
          </w:p>
        </w:tc>
        <w:tc>
          <w:tcPr>
            <w:tcW w:w="1860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8FFB0B3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75" w:type="dxa"/>
            <w:gridSpan w:val="15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142AAF60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496C260" w14:textId="77777777" w:rsidR="002A72A9" w:rsidRPr="002A72A9" w:rsidRDefault="002A72A9" w:rsidP="00C41F5F">
            <w:pPr>
              <w:jc w:val="center"/>
            </w:pPr>
          </w:p>
        </w:tc>
      </w:tr>
      <w:tr w:rsidR="002A72A9" w:rsidRPr="002A72A9" w14:paraId="440013ED" w14:textId="77777777" w:rsidTr="00C41F5F">
        <w:trPr>
          <w:trHeight w:val="162"/>
        </w:trPr>
        <w:tc>
          <w:tcPr>
            <w:tcW w:w="259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672B1E04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7C2B7E14" w14:textId="77777777" w:rsidR="002A72A9" w:rsidRPr="002A72A9" w:rsidRDefault="002A72A9" w:rsidP="00C41F5F"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870" w:type="dxa"/>
            <w:gridSpan w:val="11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B90C46C" w14:textId="77777777" w:rsidR="002A72A9" w:rsidRPr="002A72A9" w:rsidRDefault="002A72A9" w:rsidP="00C41F5F">
            <w:pPr>
              <w:jc w:val="center"/>
            </w:pPr>
            <w:r w:rsidRPr="002A72A9">
              <w:t xml:space="preserve">0 </w:t>
            </w:r>
          </w:p>
          <w:p w14:paraId="6BCC2026" w14:textId="77777777" w:rsidR="002A72A9" w:rsidRPr="002A72A9" w:rsidRDefault="002A72A9" w:rsidP="00C41F5F">
            <w:pPr>
              <w:jc w:val="center"/>
            </w:pPr>
            <w:r w:rsidRPr="002A72A9">
              <w:t>82 (100%)</w:t>
            </w:r>
          </w:p>
        </w:tc>
        <w:tc>
          <w:tcPr>
            <w:tcW w:w="1975" w:type="dxa"/>
            <w:gridSpan w:val="1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10FA457F" w14:textId="77777777" w:rsidR="002A72A9" w:rsidRPr="002A72A9" w:rsidRDefault="002A72A9" w:rsidP="00C41F5F">
            <w:pPr>
              <w:jc w:val="center"/>
            </w:pPr>
            <w:r w:rsidRPr="002A72A9">
              <w:t>0</w:t>
            </w:r>
          </w:p>
          <w:p w14:paraId="6C48DDFE" w14:textId="77777777" w:rsidR="002A72A9" w:rsidRPr="002A72A9" w:rsidRDefault="002A72A9" w:rsidP="00C41F5F">
            <w:pPr>
              <w:jc w:val="center"/>
            </w:pPr>
            <w:r w:rsidRPr="002A72A9">
              <w:t>37 (100%)</w:t>
            </w:r>
          </w:p>
        </w:tc>
        <w:tc>
          <w:tcPr>
            <w:tcW w:w="315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27956B4" w14:textId="77777777" w:rsidR="002A72A9" w:rsidRPr="002A72A9" w:rsidRDefault="002A72A9" w:rsidP="00C41F5F">
            <w:pPr>
              <w:jc w:val="center"/>
            </w:pPr>
            <w:r w:rsidRPr="002A72A9">
              <w:t>1</w:t>
            </w:r>
          </w:p>
        </w:tc>
      </w:tr>
      <w:tr w:rsidR="002A72A9" w:rsidRPr="002A72A9" w14:paraId="3D8EA542" w14:textId="77777777" w:rsidTr="00C41F5F">
        <w:trPr>
          <w:trHeight w:val="426"/>
        </w:trPr>
        <w:tc>
          <w:tcPr>
            <w:tcW w:w="2590" w:type="dxa"/>
            <w:gridSpan w:val="8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52095173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>NTUM1</w:t>
            </w:r>
          </w:p>
        </w:tc>
        <w:tc>
          <w:tcPr>
            <w:tcW w:w="1870" w:type="dxa"/>
            <w:gridSpan w:val="11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4A868743" w14:textId="77777777" w:rsidR="002A72A9" w:rsidRPr="002A72A9" w:rsidRDefault="002A72A9" w:rsidP="00C41F5F">
            <w:pPr>
              <w:jc w:val="center"/>
            </w:pPr>
          </w:p>
        </w:tc>
        <w:tc>
          <w:tcPr>
            <w:tcW w:w="1975" w:type="dxa"/>
            <w:gridSpan w:val="15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5FFF10E" w14:textId="77777777" w:rsidR="002A72A9" w:rsidRPr="002A72A9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66CF6626" w14:textId="77777777" w:rsidR="002A72A9" w:rsidRPr="002A72A9" w:rsidRDefault="002A72A9" w:rsidP="00C41F5F">
            <w:pPr>
              <w:jc w:val="center"/>
            </w:pPr>
          </w:p>
        </w:tc>
      </w:tr>
      <w:tr w:rsidR="002A72A9" w14:paraId="1BF8BFDC" w14:textId="77777777" w:rsidTr="00C41F5F">
        <w:trPr>
          <w:trHeight w:val="300"/>
        </w:trPr>
        <w:tc>
          <w:tcPr>
            <w:tcW w:w="2580" w:type="dxa"/>
            <w:gridSpan w:val="7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2466AC92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Mutated</w:t>
            </w:r>
          </w:p>
          <w:p w14:paraId="11F71D7B" w14:textId="77777777" w:rsidR="002A72A9" w:rsidRPr="002A72A9" w:rsidRDefault="002A72A9" w:rsidP="00C41F5F">
            <w:pPr>
              <w:rPr>
                <w:b/>
                <w:bCs/>
              </w:rPr>
            </w:pPr>
            <w:r w:rsidRPr="002A72A9">
              <w:rPr>
                <w:b/>
                <w:bCs/>
              </w:rPr>
              <w:t xml:space="preserve">  Wild-type</w:t>
            </w:r>
          </w:p>
        </w:tc>
        <w:tc>
          <w:tcPr>
            <w:tcW w:w="1880" w:type="dxa"/>
            <w:gridSpan w:val="1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5032B340" w14:textId="77777777" w:rsidR="002A72A9" w:rsidRPr="002A72A9" w:rsidRDefault="002A72A9" w:rsidP="00C41F5F">
            <w:pPr>
              <w:jc w:val="center"/>
            </w:pPr>
            <w:r w:rsidRPr="002A72A9">
              <w:t xml:space="preserve">0 </w:t>
            </w:r>
          </w:p>
          <w:p w14:paraId="44138799" w14:textId="77777777" w:rsidR="002A72A9" w:rsidRPr="002A72A9" w:rsidRDefault="002A72A9" w:rsidP="00C41F5F">
            <w:pPr>
              <w:jc w:val="center"/>
            </w:pPr>
            <w:r w:rsidRPr="002A72A9">
              <w:t>82 (100%)</w:t>
            </w:r>
          </w:p>
        </w:tc>
        <w:tc>
          <w:tcPr>
            <w:tcW w:w="1975" w:type="dxa"/>
            <w:gridSpan w:val="1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3C45E142" w14:textId="77777777" w:rsidR="002A72A9" w:rsidRPr="002A72A9" w:rsidRDefault="002A72A9" w:rsidP="00C41F5F">
            <w:pPr>
              <w:jc w:val="center"/>
            </w:pPr>
            <w:r w:rsidRPr="002A72A9">
              <w:t xml:space="preserve">0 </w:t>
            </w:r>
          </w:p>
          <w:p w14:paraId="5FDF714C" w14:textId="77777777" w:rsidR="002A72A9" w:rsidRPr="002A72A9" w:rsidRDefault="002A72A9" w:rsidP="00C41F5F">
            <w:pPr>
              <w:jc w:val="center"/>
            </w:pPr>
            <w:r w:rsidRPr="002A72A9">
              <w:t>37 (100%)</w:t>
            </w:r>
          </w:p>
        </w:tc>
        <w:tc>
          <w:tcPr>
            <w:tcW w:w="315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  <w:hideMark/>
          </w:tcPr>
          <w:p w14:paraId="1A0A6606" w14:textId="77777777" w:rsidR="002A72A9" w:rsidRDefault="002A72A9" w:rsidP="00C41F5F">
            <w:pPr>
              <w:jc w:val="center"/>
            </w:pPr>
            <w:r w:rsidRPr="002A72A9">
              <w:t>1</w:t>
            </w:r>
          </w:p>
        </w:tc>
      </w:tr>
      <w:tr w:rsidR="002A72A9" w:rsidRPr="0086039C" w14:paraId="52E4F651" w14:textId="77777777" w:rsidTr="00C41F5F">
        <w:trPr>
          <w:trHeight w:val="41"/>
        </w:trPr>
        <w:tc>
          <w:tcPr>
            <w:tcW w:w="2580" w:type="dxa"/>
            <w:gridSpan w:val="7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30E51FEF" w14:textId="77777777" w:rsidR="002A72A9" w:rsidRPr="0086039C" w:rsidRDefault="002A72A9" w:rsidP="00C41F5F"/>
        </w:tc>
        <w:tc>
          <w:tcPr>
            <w:tcW w:w="1880" w:type="dxa"/>
            <w:gridSpan w:val="1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6106D276" w14:textId="77777777" w:rsidR="002A72A9" w:rsidRPr="0086039C" w:rsidRDefault="002A72A9" w:rsidP="00C41F5F">
            <w:pPr>
              <w:jc w:val="center"/>
            </w:pPr>
          </w:p>
        </w:tc>
        <w:tc>
          <w:tcPr>
            <w:tcW w:w="1975" w:type="dxa"/>
            <w:gridSpan w:val="1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5DC4F360" w14:textId="77777777" w:rsidR="002A72A9" w:rsidRPr="0086039C" w:rsidRDefault="002A72A9" w:rsidP="00C41F5F">
            <w:pPr>
              <w:jc w:val="center"/>
            </w:pPr>
          </w:p>
        </w:tc>
        <w:tc>
          <w:tcPr>
            <w:tcW w:w="3150" w:type="dxa"/>
            <w:gridSpan w:val="1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tcMar>
              <w:top w:w="15" w:type="dxa"/>
              <w:left w:w="9" w:type="dxa"/>
              <w:bottom w:w="0" w:type="dxa"/>
              <w:right w:w="9" w:type="dxa"/>
            </w:tcMar>
          </w:tcPr>
          <w:p w14:paraId="67B9830A" w14:textId="77777777" w:rsidR="002A72A9" w:rsidRPr="0086039C" w:rsidRDefault="002A72A9" w:rsidP="00C41F5F">
            <w:pPr>
              <w:jc w:val="center"/>
            </w:pPr>
          </w:p>
        </w:tc>
      </w:tr>
    </w:tbl>
    <w:p w14:paraId="34CA598B" w14:textId="77777777" w:rsidR="002A72A9" w:rsidRDefault="002A72A9" w:rsidP="002A72A9">
      <w:pPr>
        <w:pStyle w:val="ae"/>
        <w:rPr>
          <w:b/>
          <w:bCs/>
        </w:rPr>
      </w:pPr>
      <w:r>
        <w:rPr>
          <w:b/>
          <w:bCs/>
        </w:rPr>
        <w:t xml:space="preserve">          </w:t>
      </w:r>
    </w:p>
    <w:p w14:paraId="51D9F459" w14:textId="77777777" w:rsidR="002A72A9" w:rsidRPr="00593262" w:rsidRDefault="002A72A9" w:rsidP="002A72A9"/>
    <w:p w14:paraId="317FE5C8" w14:textId="77777777" w:rsidR="002A72A9" w:rsidRPr="001B31C0" w:rsidRDefault="002A72A9" w:rsidP="002A72A9"/>
    <w:p w14:paraId="3711C8FB" w14:textId="77777777" w:rsidR="009E48E0" w:rsidRDefault="009E48E0">
      <w:pPr>
        <w:rPr>
          <w:rFonts w:hint="eastAsia"/>
        </w:rPr>
      </w:pPr>
    </w:p>
    <w:sectPr w:rsidR="009E48E0" w:rsidSect="002A7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A9"/>
    <w:rsid w:val="002A72A9"/>
    <w:rsid w:val="00531D51"/>
    <w:rsid w:val="008B2334"/>
    <w:rsid w:val="00922E90"/>
    <w:rsid w:val="009E48E0"/>
    <w:rsid w:val="00D673D8"/>
    <w:rsid w:val="00D976D7"/>
    <w:rsid w:val="00DC3868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DA16"/>
  <w15:chartTrackingRefBased/>
  <w15:docId w15:val="{5A3A688C-92AF-4085-AFBE-EFFD8210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A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0"/>
      <w:sz w:val="22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72A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2A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2A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2A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2A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2A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2A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2A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2A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2A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7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2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A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2A9"/>
    <w:pPr>
      <w:widowControl w:val="0"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A7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2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A7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2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kern w:val="2"/>
      <w:sz w:val="21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aa">
    <w:name w:val="Intense Emphasis"/>
    <w:basedOn w:val="a0"/>
    <w:uiPriority w:val="21"/>
    <w:qFormat/>
    <w:rsid w:val="002A7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2A9"/>
    <w:pPr>
      <w:widowControl w:val="0"/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bdr w:val="none" w:sz="0" w:space="0" w:color="auto"/>
      <w:lang w:eastAsia="zh-CN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A7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2A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7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2A72A9"/>
    <w:rPr>
      <w:rFonts w:ascii="Calibri" w:eastAsia="Arial Unicode MS" w:hAnsi="Calibri" w:cs="Arial Unicode MS"/>
      <w:color w:val="000000"/>
      <w:kern w:val="0"/>
      <w:sz w:val="22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2026-04-29T05:14:00Z</dcterms:created>
  <dcterms:modified xsi:type="dcterms:W3CDTF">2026-04-29T05:15:00Z</dcterms:modified>
</cp:coreProperties>
</file>