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0489" w14:textId="58CF58AA" w:rsidR="004F5CA0" w:rsidRPr="00ED6736" w:rsidRDefault="00ED6736">
      <w:pPr>
        <w:rPr>
          <w:rFonts w:ascii="Times New Roman" w:hAnsi="Times New Roman" w:cs="Times New Roman"/>
          <w:sz w:val="24"/>
          <w:szCs w:val="24"/>
        </w:rPr>
      </w:pPr>
      <w:r w:rsidRPr="00ED6736">
        <w:rPr>
          <w:rFonts w:ascii="Times New Roman" w:hAnsi="Times New Roman" w:cs="Times New Roman"/>
          <w:b/>
          <w:bCs/>
          <w:sz w:val="24"/>
          <w:szCs w:val="24"/>
        </w:rPr>
        <w:t>Suppl</w:t>
      </w:r>
      <w:r w:rsidRPr="00ED67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673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D6736">
        <w:rPr>
          <w:rFonts w:ascii="Times New Roman" w:hAnsi="Times New Roman" w:cs="Times New Roman"/>
          <w:sz w:val="24"/>
          <w:szCs w:val="24"/>
        </w:rPr>
        <w:t xml:space="preserve"> Baseline </w:t>
      </w:r>
      <w:r w:rsidRPr="00ED6736">
        <w:rPr>
          <w:rFonts w:ascii="Times New Roman" w:hAnsi="Times New Roman" w:cs="Times New Roman"/>
          <w:sz w:val="24"/>
          <w:szCs w:val="24"/>
        </w:rPr>
        <w:t xml:space="preserve">Characteristics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D6736">
        <w:rPr>
          <w:rFonts w:ascii="Times New Roman" w:hAnsi="Times New Roman" w:cs="Times New Roman"/>
          <w:sz w:val="24"/>
          <w:szCs w:val="24"/>
        </w:rPr>
        <w:t xml:space="preserve">nd Outcomes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D6736">
        <w:rPr>
          <w:rFonts w:ascii="Times New Roman" w:hAnsi="Times New Roman" w:cs="Times New Roman"/>
          <w:sz w:val="24"/>
          <w:szCs w:val="24"/>
        </w:rPr>
        <w:t>y Biomarker-Decline Subgroup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0"/>
        <w:gridCol w:w="822"/>
        <w:gridCol w:w="1794"/>
        <w:gridCol w:w="1518"/>
        <w:gridCol w:w="1865"/>
        <w:gridCol w:w="1300"/>
        <w:gridCol w:w="681"/>
      </w:tblGrid>
      <w:tr w:rsidR="00ED6736" w:rsidRPr="00ED6736" w14:paraId="3696504E" w14:textId="77777777" w:rsidTr="00ED6736">
        <w:tc>
          <w:tcPr>
            <w:tcW w:w="0" w:type="auto"/>
            <w:gridSpan w:val="2"/>
            <w:vAlign w:val="center"/>
            <w:hideMark/>
          </w:tcPr>
          <w:p w14:paraId="749CC6FE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Mean or medium ± SD or N (%)</w:t>
            </w:r>
          </w:p>
        </w:tc>
        <w:tc>
          <w:tcPr>
            <w:tcW w:w="0" w:type="auto"/>
            <w:vAlign w:val="center"/>
            <w:hideMark/>
          </w:tcPr>
          <w:p w14:paraId="3D8AEA2C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Both decline, n = 10 (30.3%)</w:t>
            </w:r>
          </w:p>
        </w:tc>
        <w:tc>
          <w:tcPr>
            <w:tcW w:w="0" w:type="auto"/>
            <w:vAlign w:val="center"/>
            <w:hideMark/>
          </w:tcPr>
          <w:p w14:paraId="1546630B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AFP only, n = 1 (3.0%)</w:t>
            </w:r>
          </w:p>
        </w:tc>
        <w:tc>
          <w:tcPr>
            <w:tcW w:w="0" w:type="auto"/>
            <w:vAlign w:val="center"/>
            <w:hideMark/>
          </w:tcPr>
          <w:p w14:paraId="4852544B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PIVKA-II only, n = 7 (21.2%)</w:t>
            </w:r>
          </w:p>
        </w:tc>
        <w:tc>
          <w:tcPr>
            <w:tcW w:w="0" w:type="auto"/>
            <w:vAlign w:val="center"/>
            <w:hideMark/>
          </w:tcPr>
          <w:p w14:paraId="19789D09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Nil, n =15 (45.5%)</w:t>
            </w:r>
          </w:p>
        </w:tc>
        <w:tc>
          <w:tcPr>
            <w:tcW w:w="0" w:type="auto"/>
            <w:vAlign w:val="center"/>
            <w:hideMark/>
          </w:tcPr>
          <w:p w14:paraId="432D294D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 value</w:t>
            </w:r>
          </w:p>
        </w:tc>
      </w:tr>
      <w:tr w:rsidR="00ED6736" w:rsidRPr="00ED6736" w14:paraId="3EDBE2C7" w14:textId="77777777" w:rsidTr="00ED6736">
        <w:tc>
          <w:tcPr>
            <w:tcW w:w="0" w:type="auto"/>
            <w:gridSpan w:val="2"/>
            <w:hideMark/>
          </w:tcPr>
          <w:p w14:paraId="3F93984D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(years, mean± SD)</w:t>
            </w:r>
          </w:p>
        </w:tc>
        <w:tc>
          <w:tcPr>
            <w:tcW w:w="0" w:type="auto"/>
            <w:hideMark/>
          </w:tcPr>
          <w:p w14:paraId="1C46A541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67.9</w:t>
            </w:r>
            <w:r w:rsidRPr="00ED6736">
              <w:rPr>
                <w:rFonts w:ascii="Times New Roman" w:eastAsia="PMingLiU" w:hAnsi="Times New Roman" w:cs="Times New Roman"/>
                <w:color w:val="000000"/>
                <w:sz w:val="16"/>
                <w:szCs w:val="16"/>
              </w:rPr>
              <w:t>±</w:t>
            </w: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0" w:type="auto"/>
            <w:hideMark/>
          </w:tcPr>
          <w:p w14:paraId="5D3E7BF0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hideMark/>
          </w:tcPr>
          <w:p w14:paraId="41259169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70.3</w:t>
            </w:r>
            <w:r w:rsidRPr="00ED6736">
              <w:rPr>
                <w:rFonts w:ascii="Times New Roman" w:eastAsia="PMingLiU" w:hAnsi="Times New Roman" w:cs="Times New Roman"/>
                <w:color w:val="000000"/>
                <w:sz w:val="16"/>
                <w:szCs w:val="16"/>
              </w:rPr>
              <w:t>±</w:t>
            </w: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0" w:type="auto"/>
            <w:hideMark/>
          </w:tcPr>
          <w:p w14:paraId="59484036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66.5</w:t>
            </w:r>
            <w:r w:rsidRPr="00ED6736">
              <w:rPr>
                <w:rFonts w:ascii="Times New Roman" w:eastAsia="PMingLiU" w:hAnsi="Times New Roman" w:cs="Times New Roman"/>
                <w:color w:val="000000"/>
                <w:sz w:val="16"/>
                <w:szCs w:val="16"/>
              </w:rPr>
              <w:t>±</w:t>
            </w: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0" w:type="auto"/>
            <w:hideMark/>
          </w:tcPr>
          <w:p w14:paraId="43D43401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0.593</w:t>
            </w:r>
          </w:p>
        </w:tc>
      </w:tr>
      <w:tr w:rsidR="00ED6736" w:rsidRPr="00ED6736" w14:paraId="405964BB" w14:textId="77777777" w:rsidTr="00ED6736">
        <w:tc>
          <w:tcPr>
            <w:tcW w:w="0" w:type="auto"/>
            <w:hideMark/>
          </w:tcPr>
          <w:p w14:paraId="1497D306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F8741C8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&gt; 65</w:t>
            </w:r>
          </w:p>
        </w:tc>
        <w:tc>
          <w:tcPr>
            <w:tcW w:w="0" w:type="auto"/>
            <w:hideMark/>
          </w:tcPr>
          <w:p w14:paraId="22F35CC4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(30.0%)</w:t>
            </w:r>
          </w:p>
        </w:tc>
        <w:tc>
          <w:tcPr>
            <w:tcW w:w="0" w:type="auto"/>
            <w:hideMark/>
          </w:tcPr>
          <w:p w14:paraId="6D3A8D23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(100%)</w:t>
            </w:r>
          </w:p>
        </w:tc>
        <w:tc>
          <w:tcPr>
            <w:tcW w:w="0" w:type="auto"/>
            <w:hideMark/>
          </w:tcPr>
          <w:p w14:paraId="7A4571EB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(28.6%)</w:t>
            </w:r>
          </w:p>
        </w:tc>
        <w:tc>
          <w:tcPr>
            <w:tcW w:w="0" w:type="auto"/>
            <w:hideMark/>
          </w:tcPr>
          <w:p w14:paraId="55304E77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(53.3%)</w:t>
            </w:r>
          </w:p>
        </w:tc>
        <w:tc>
          <w:tcPr>
            <w:tcW w:w="0" w:type="auto"/>
            <w:hideMark/>
          </w:tcPr>
          <w:p w14:paraId="393EFC14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0.352</w:t>
            </w:r>
          </w:p>
        </w:tc>
      </w:tr>
      <w:tr w:rsidR="00ED6736" w:rsidRPr="00ED6736" w14:paraId="4BBD45D2" w14:textId="77777777" w:rsidTr="00ED6736">
        <w:tc>
          <w:tcPr>
            <w:tcW w:w="0" w:type="auto"/>
            <w:hideMark/>
          </w:tcPr>
          <w:p w14:paraId="407A2F21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0" w:type="auto"/>
            <w:hideMark/>
          </w:tcPr>
          <w:p w14:paraId="2A6ECC9F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0" w:type="auto"/>
            <w:hideMark/>
          </w:tcPr>
          <w:p w14:paraId="77ACBC1C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(80.0%)</w:t>
            </w:r>
          </w:p>
        </w:tc>
        <w:tc>
          <w:tcPr>
            <w:tcW w:w="0" w:type="auto"/>
            <w:hideMark/>
          </w:tcPr>
          <w:p w14:paraId="38B981E6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(100%)</w:t>
            </w:r>
          </w:p>
        </w:tc>
        <w:tc>
          <w:tcPr>
            <w:tcW w:w="0" w:type="auto"/>
            <w:hideMark/>
          </w:tcPr>
          <w:p w14:paraId="3FB9149E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(71.4%)</w:t>
            </w:r>
          </w:p>
        </w:tc>
        <w:tc>
          <w:tcPr>
            <w:tcW w:w="0" w:type="auto"/>
            <w:hideMark/>
          </w:tcPr>
          <w:p w14:paraId="3A58D6DA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(80.0%)</w:t>
            </w:r>
          </w:p>
        </w:tc>
        <w:tc>
          <w:tcPr>
            <w:tcW w:w="0" w:type="auto"/>
            <w:hideMark/>
          </w:tcPr>
          <w:p w14:paraId="7D3740C8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0.915</w:t>
            </w:r>
          </w:p>
        </w:tc>
      </w:tr>
      <w:tr w:rsidR="00ED6736" w:rsidRPr="00ED6736" w14:paraId="174871D0" w14:textId="77777777" w:rsidTr="00ED6736">
        <w:tc>
          <w:tcPr>
            <w:tcW w:w="0" w:type="auto"/>
            <w:hideMark/>
          </w:tcPr>
          <w:p w14:paraId="372C6B39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3E1A2CB2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0" w:type="auto"/>
            <w:hideMark/>
          </w:tcPr>
          <w:p w14:paraId="0D316AFB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(20.0%)</w:t>
            </w:r>
          </w:p>
        </w:tc>
        <w:tc>
          <w:tcPr>
            <w:tcW w:w="0" w:type="auto"/>
            <w:hideMark/>
          </w:tcPr>
          <w:p w14:paraId="3BE1C925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FEE5F7D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(28.6%)</w:t>
            </w:r>
          </w:p>
        </w:tc>
        <w:tc>
          <w:tcPr>
            <w:tcW w:w="0" w:type="auto"/>
            <w:hideMark/>
          </w:tcPr>
          <w:p w14:paraId="56D23073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(20.0%)</w:t>
            </w:r>
          </w:p>
        </w:tc>
        <w:tc>
          <w:tcPr>
            <w:tcW w:w="0" w:type="auto"/>
            <w:hideMark/>
          </w:tcPr>
          <w:p w14:paraId="58999726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6736" w:rsidRPr="00ED6736" w14:paraId="019D4A13" w14:textId="77777777" w:rsidTr="00ED6736">
        <w:tc>
          <w:tcPr>
            <w:tcW w:w="0" w:type="auto"/>
            <w:hideMark/>
          </w:tcPr>
          <w:p w14:paraId="5142E658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Viral hepatitis</w:t>
            </w:r>
          </w:p>
        </w:tc>
        <w:tc>
          <w:tcPr>
            <w:tcW w:w="0" w:type="auto"/>
            <w:hideMark/>
          </w:tcPr>
          <w:p w14:paraId="0E8B9723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HBV</w:t>
            </w:r>
          </w:p>
        </w:tc>
        <w:tc>
          <w:tcPr>
            <w:tcW w:w="0" w:type="auto"/>
            <w:hideMark/>
          </w:tcPr>
          <w:p w14:paraId="1C31D30A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(60.0%)</w:t>
            </w:r>
          </w:p>
        </w:tc>
        <w:tc>
          <w:tcPr>
            <w:tcW w:w="0" w:type="auto"/>
            <w:hideMark/>
          </w:tcPr>
          <w:p w14:paraId="3E79D863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(100%)</w:t>
            </w:r>
          </w:p>
        </w:tc>
        <w:tc>
          <w:tcPr>
            <w:tcW w:w="0" w:type="auto"/>
            <w:hideMark/>
          </w:tcPr>
          <w:p w14:paraId="636F18D1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(28.6%)</w:t>
            </w:r>
          </w:p>
        </w:tc>
        <w:tc>
          <w:tcPr>
            <w:tcW w:w="0" w:type="auto"/>
            <w:hideMark/>
          </w:tcPr>
          <w:p w14:paraId="3817F560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(66.7%)</w:t>
            </w:r>
          </w:p>
        </w:tc>
        <w:tc>
          <w:tcPr>
            <w:tcW w:w="0" w:type="auto"/>
            <w:hideMark/>
          </w:tcPr>
          <w:p w14:paraId="0A2D297D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0.298</w:t>
            </w:r>
          </w:p>
        </w:tc>
      </w:tr>
      <w:tr w:rsidR="00ED6736" w:rsidRPr="00ED6736" w14:paraId="4CC7007E" w14:textId="77777777" w:rsidTr="00ED6736">
        <w:tc>
          <w:tcPr>
            <w:tcW w:w="0" w:type="auto"/>
            <w:hideMark/>
          </w:tcPr>
          <w:p w14:paraId="0A2F6E15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589ED16D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HCV</w:t>
            </w:r>
          </w:p>
        </w:tc>
        <w:tc>
          <w:tcPr>
            <w:tcW w:w="0" w:type="auto"/>
            <w:hideMark/>
          </w:tcPr>
          <w:p w14:paraId="5FD537F9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(30.0%)</w:t>
            </w:r>
          </w:p>
        </w:tc>
        <w:tc>
          <w:tcPr>
            <w:tcW w:w="0" w:type="auto"/>
            <w:hideMark/>
          </w:tcPr>
          <w:p w14:paraId="11D126DF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14:paraId="1FCD0391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(28.6%)</w:t>
            </w:r>
          </w:p>
        </w:tc>
        <w:tc>
          <w:tcPr>
            <w:tcW w:w="0" w:type="auto"/>
            <w:hideMark/>
          </w:tcPr>
          <w:p w14:paraId="170EA141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(20.0%)</w:t>
            </w:r>
          </w:p>
        </w:tc>
        <w:tc>
          <w:tcPr>
            <w:tcW w:w="0" w:type="auto"/>
            <w:hideMark/>
          </w:tcPr>
          <w:p w14:paraId="274CEA58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0.869</w:t>
            </w:r>
          </w:p>
        </w:tc>
      </w:tr>
      <w:tr w:rsidR="00ED6736" w:rsidRPr="00ED6736" w14:paraId="76610DE0" w14:textId="77777777" w:rsidTr="00ED6736">
        <w:tc>
          <w:tcPr>
            <w:tcW w:w="0" w:type="auto"/>
            <w:hideMark/>
          </w:tcPr>
          <w:p w14:paraId="096AC967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ALBI grade</w:t>
            </w:r>
          </w:p>
        </w:tc>
        <w:tc>
          <w:tcPr>
            <w:tcW w:w="0" w:type="auto"/>
            <w:hideMark/>
          </w:tcPr>
          <w:p w14:paraId="60BD2FE9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54E3E006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(50.0%)</w:t>
            </w:r>
          </w:p>
        </w:tc>
        <w:tc>
          <w:tcPr>
            <w:tcW w:w="0" w:type="auto"/>
            <w:hideMark/>
          </w:tcPr>
          <w:p w14:paraId="451632FA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(100%)</w:t>
            </w:r>
          </w:p>
        </w:tc>
        <w:tc>
          <w:tcPr>
            <w:tcW w:w="0" w:type="auto"/>
            <w:hideMark/>
          </w:tcPr>
          <w:p w14:paraId="7FAE70C4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(57.1%)</w:t>
            </w:r>
          </w:p>
        </w:tc>
        <w:tc>
          <w:tcPr>
            <w:tcW w:w="0" w:type="auto"/>
            <w:hideMark/>
          </w:tcPr>
          <w:p w14:paraId="62290823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(33.3%)</w:t>
            </w:r>
          </w:p>
        </w:tc>
        <w:tc>
          <w:tcPr>
            <w:tcW w:w="0" w:type="auto"/>
            <w:hideMark/>
          </w:tcPr>
          <w:p w14:paraId="5B2A0725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0.465</w:t>
            </w:r>
          </w:p>
        </w:tc>
      </w:tr>
      <w:tr w:rsidR="00ED6736" w:rsidRPr="00ED6736" w14:paraId="7F34D3DF" w14:textId="77777777" w:rsidTr="00ED6736">
        <w:tc>
          <w:tcPr>
            <w:tcW w:w="0" w:type="auto"/>
            <w:hideMark/>
          </w:tcPr>
          <w:p w14:paraId="045E38C0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2DB3C04B" w14:textId="19F36523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2/</w:t>
            </w:r>
          </w:p>
        </w:tc>
        <w:tc>
          <w:tcPr>
            <w:tcW w:w="0" w:type="auto"/>
            <w:hideMark/>
          </w:tcPr>
          <w:p w14:paraId="63E4CCF8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(50.0%)</w:t>
            </w:r>
          </w:p>
        </w:tc>
        <w:tc>
          <w:tcPr>
            <w:tcW w:w="0" w:type="auto"/>
            <w:hideMark/>
          </w:tcPr>
          <w:p w14:paraId="5B982A1F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14:paraId="7794D3E8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(42.9%)</w:t>
            </w:r>
          </w:p>
        </w:tc>
        <w:tc>
          <w:tcPr>
            <w:tcW w:w="0" w:type="auto"/>
            <w:hideMark/>
          </w:tcPr>
          <w:p w14:paraId="239253A9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(66.7%)</w:t>
            </w:r>
          </w:p>
        </w:tc>
        <w:tc>
          <w:tcPr>
            <w:tcW w:w="0" w:type="auto"/>
            <w:hideMark/>
          </w:tcPr>
          <w:p w14:paraId="3FA02EEB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6736" w:rsidRPr="00ED6736" w14:paraId="55CC6193" w14:textId="77777777" w:rsidTr="00ED6736">
        <w:tc>
          <w:tcPr>
            <w:tcW w:w="0" w:type="auto"/>
            <w:hideMark/>
          </w:tcPr>
          <w:p w14:paraId="28B0FE6F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BCLC stage</w:t>
            </w:r>
          </w:p>
        </w:tc>
        <w:tc>
          <w:tcPr>
            <w:tcW w:w="0" w:type="auto"/>
            <w:hideMark/>
          </w:tcPr>
          <w:p w14:paraId="291DBBDF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0" w:type="auto"/>
            <w:hideMark/>
          </w:tcPr>
          <w:p w14:paraId="74BD21CA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(30.0%)</w:t>
            </w:r>
          </w:p>
        </w:tc>
        <w:tc>
          <w:tcPr>
            <w:tcW w:w="0" w:type="auto"/>
            <w:hideMark/>
          </w:tcPr>
          <w:p w14:paraId="16C6430A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(100.0%)</w:t>
            </w:r>
          </w:p>
        </w:tc>
        <w:tc>
          <w:tcPr>
            <w:tcW w:w="0" w:type="auto"/>
            <w:hideMark/>
          </w:tcPr>
          <w:p w14:paraId="4F068576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14:paraId="483AEDDD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14:paraId="17C403A4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</w:tr>
      <w:tr w:rsidR="00ED6736" w:rsidRPr="00ED6736" w14:paraId="37728C22" w14:textId="77777777" w:rsidTr="00ED6736">
        <w:tc>
          <w:tcPr>
            <w:tcW w:w="0" w:type="auto"/>
            <w:hideMark/>
          </w:tcPr>
          <w:p w14:paraId="1CC82AAF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461A2CBA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hideMark/>
          </w:tcPr>
          <w:p w14:paraId="7532BB67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(70.0%)</w:t>
            </w:r>
          </w:p>
        </w:tc>
        <w:tc>
          <w:tcPr>
            <w:tcW w:w="0" w:type="auto"/>
            <w:hideMark/>
          </w:tcPr>
          <w:p w14:paraId="364C4479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14:paraId="26EB98B8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(100%)</w:t>
            </w:r>
          </w:p>
        </w:tc>
        <w:tc>
          <w:tcPr>
            <w:tcW w:w="0" w:type="auto"/>
            <w:hideMark/>
          </w:tcPr>
          <w:p w14:paraId="374E9E9D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(100%)</w:t>
            </w:r>
          </w:p>
        </w:tc>
        <w:tc>
          <w:tcPr>
            <w:tcW w:w="0" w:type="auto"/>
            <w:hideMark/>
          </w:tcPr>
          <w:p w14:paraId="5E27C9B8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6736" w:rsidRPr="00ED6736" w14:paraId="1685F39F" w14:textId="77777777" w:rsidTr="00ED6736">
        <w:tc>
          <w:tcPr>
            <w:tcW w:w="0" w:type="auto"/>
            <w:gridSpan w:val="2"/>
            <w:hideMark/>
          </w:tcPr>
          <w:p w14:paraId="4076CA98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MVI</w:t>
            </w:r>
          </w:p>
        </w:tc>
        <w:tc>
          <w:tcPr>
            <w:tcW w:w="0" w:type="auto"/>
            <w:hideMark/>
          </w:tcPr>
          <w:p w14:paraId="284705AF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(60.0%)</w:t>
            </w:r>
          </w:p>
        </w:tc>
        <w:tc>
          <w:tcPr>
            <w:tcW w:w="0" w:type="auto"/>
            <w:hideMark/>
          </w:tcPr>
          <w:p w14:paraId="47B1C398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14:paraId="09A980D4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(85.7%)</w:t>
            </w:r>
          </w:p>
        </w:tc>
        <w:tc>
          <w:tcPr>
            <w:tcW w:w="0" w:type="auto"/>
            <w:hideMark/>
          </w:tcPr>
          <w:p w14:paraId="46BFF9FD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(80.0%)</w:t>
            </w:r>
          </w:p>
        </w:tc>
        <w:tc>
          <w:tcPr>
            <w:tcW w:w="0" w:type="auto"/>
            <w:hideMark/>
          </w:tcPr>
          <w:p w14:paraId="4DE648DC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0.214</w:t>
            </w:r>
          </w:p>
        </w:tc>
      </w:tr>
      <w:tr w:rsidR="00ED6736" w:rsidRPr="00ED6736" w14:paraId="4712C4CA" w14:textId="77777777" w:rsidTr="00ED6736">
        <w:tc>
          <w:tcPr>
            <w:tcW w:w="0" w:type="auto"/>
            <w:hideMark/>
          </w:tcPr>
          <w:p w14:paraId="2BDFCA1E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EHS</w:t>
            </w:r>
          </w:p>
        </w:tc>
        <w:tc>
          <w:tcPr>
            <w:tcW w:w="0" w:type="auto"/>
            <w:hideMark/>
          </w:tcPr>
          <w:p w14:paraId="4359B2F2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332C3C8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(30.0%)</w:t>
            </w:r>
          </w:p>
        </w:tc>
        <w:tc>
          <w:tcPr>
            <w:tcW w:w="0" w:type="auto"/>
            <w:hideMark/>
          </w:tcPr>
          <w:p w14:paraId="2D8DAFA4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14:paraId="2F97F435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(28.6%)</w:t>
            </w:r>
          </w:p>
        </w:tc>
        <w:tc>
          <w:tcPr>
            <w:tcW w:w="0" w:type="auto"/>
            <w:hideMark/>
          </w:tcPr>
          <w:p w14:paraId="73804F9F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(53.3%)</w:t>
            </w:r>
          </w:p>
        </w:tc>
        <w:tc>
          <w:tcPr>
            <w:tcW w:w="0" w:type="auto"/>
            <w:hideMark/>
          </w:tcPr>
          <w:p w14:paraId="1C7B73B6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ED6736" w:rsidRPr="00ED6736" w14:paraId="27CCB8FA" w14:textId="77777777" w:rsidTr="00ED6736">
        <w:tc>
          <w:tcPr>
            <w:tcW w:w="0" w:type="auto"/>
            <w:hideMark/>
          </w:tcPr>
          <w:p w14:paraId="361451A6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Concurrent</w:t>
            </w:r>
          </w:p>
        </w:tc>
        <w:tc>
          <w:tcPr>
            <w:tcW w:w="0" w:type="auto"/>
            <w:hideMark/>
          </w:tcPr>
          <w:p w14:paraId="448D2618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TKI</w:t>
            </w:r>
          </w:p>
        </w:tc>
        <w:tc>
          <w:tcPr>
            <w:tcW w:w="0" w:type="auto"/>
            <w:hideMark/>
          </w:tcPr>
          <w:p w14:paraId="75FB49EC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(10.0%)</w:t>
            </w:r>
          </w:p>
        </w:tc>
        <w:tc>
          <w:tcPr>
            <w:tcW w:w="0" w:type="auto"/>
            <w:hideMark/>
          </w:tcPr>
          <w:p w14:paraId="444FCF75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14:paraId="44D6848F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(14.3%)</w:t>
            </w:r>
          </w:p>
        </w:tc>
        <w:tc>
          <w:tcPr>
            <w:tcW w:w="0" w:type="auto"/>
            <w:hideMark/>
          </w:tcPr>
          <w:p w14:paraId="74A83F9B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(6.7%)</w:t>
            </w:r>
          </w:p>
        </w:tc>
        <w:tc>
          <w:tcPr>
            <w:tcW w:w="0" w:type="auto"/>
            <w:hideMark/>
          </w:tcPr>
          <w:p w14:paraId="759D1F75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0.931</w:t>
            </w:r>
          </w:p>
        </w:tc>
      </w:tr>
      <w:tr w:rsidR="00ED6736" w:rsidRPr="00ED6736" w14:paraId="7EFBDCB8" w14:textId="77777777" w:rsidTr="00ED6736">
        <w:tc>
          <w:tcPr>
            <w:tcW w:w="0" w:type="auto"/>
            <w:hideMark/>
          </w:tcPr>
          <w:p w14:paraId="73E110D4" w14:textId="77777777" w:rsidR="00ED6736" w:rsidRPr="00ED6736" w:rsidRDefault="00ED6736" w:rsidP="00ED6736">
            <w:pPr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14:paraId="1C4F9632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LRT</w:t>
            </w:r>
          </w:p>
        </w:tc>
        <w:tc>
          <w:tcPr>
            <w:tcW w:w="0" w:type="auto"/>
            <w:hideMark/>
          </w:tcPr>
          <w:p w14:paraId="3441B556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(20.0%)</w:t>
            </w:r>
          </w:p>
        </w:tc>
        <w:tc>
          <w:tcPr>
            <w:tcW w:w="0" w:type="auto"/>
            <w:hideMark/>
          </w:tcPr>
          <w:p w14:paraId="57D66E6C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14:paraId="5856F854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(57.1%)</w:t>
            </w:r>
          </w:p>
        </w:tc>
        <w:tc>
          <w:tcPr>
            <w:tcW w:w="0" w:type="auto"/>
            <w:hideMark/>
          </w:tcPr>
          <w:p w14:paraId="1B819937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(46.7%)</w:t>
            </w:r>
          </w:p>
        </w:tc>
        <w:tc>
          <w:tcPr>
            <w:tcW w:w="0" w:type="auto"/>
            <w:hideMark/>
          </w:tcPr>
          <w:p w14:paraId="55DF9FA2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0.323</w:t>
            </w:r>
          </w:p>
        </w:tc>
      </w:tr>
      <w:tr w:rsidR="00ED6736" w:rsidRPr="00ED6736" w14:paraId="3511EAFC" w14:textId="77777777" w:rsidTr="00ED6736">
        <w:tc>
          <w:tcPr>
            <w:tcW w:w="0" w:type="auto"/>
            <w:gridSpan w:val="2"/>
            <w:hideMark/>
          </w:tcPr>
          <w:p w14:paraId="1F4F7B01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</w:t>
            </w:r>
          </w:p>
        </w:tc>
        <w:tc>
          <w:tcPr>
            <w:tcW w:w="0" w:type="auto"/>
            <w:hideMark/>
          </w:tcPr>
          <w:p w14:paraId="472E8817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(80.0%)</w:t>
            </w:r>
          </w:p>
        </w:tc>
        <w:tc>
          <w:tcPr>
            <w:tcW w:w="0" w:type="auto"/>
            <w:hideMark/>
          </w:tcPr>
          <w:p w14:paraId="5F27B312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14:paraId="110D95C7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(28.6%)</w:t>
            </w:r>
          </w:p>
        </w:tc>
        <w:tc>
          <w:tcPr>
            <w:tcW w:w="0" w:type="auto"/>
            <w:hideMark/>
          </w:tcPr>
          <w:p w14:paraId="5137BDC5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14:paraId="62781D89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ED6736" w:rsidRPr="00ED6736" w14:paraId="00694106" w14:textId="77777777" w:rsidTr="00ED6736">
        <w:tc>
          <w:tcPr>
            <w:tcW w:w="0" w:type="auto"/>
            <w:gridSpan w:val="2"/>
            <w:hideMark/>
          </w:tcPr>
          <w:p w14:paraId="0B7093B3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 (months, mean ± SD)</w:t>
            </w:r>
          </w:p>
        </w:tc>
        <w:tc>
          <w:tcPr>
            <w:tcW w:w="0" w:type="auto"/>
            <w:hideMark/>
          </w:tcPr>
          <w:p w14:paraId="78DEFECF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11.0</w:t>
            </w:r>
            <w:r w:rsidRPr="00ED6736">
              <w:rPr>
                <w:rFonts w:ascii="Times New Roman" w:eastAsia="PMingLiU" w:hAnsi="Times New Roman" w:cs="Times New Roman"/>
                <w:color w:val="000000"/>
                <w:sz w:val="16"/>
                <w:szCs w:val="16"/>
              </w:rPr>
              <w:t>±</w:t>
            </w: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6.87</w:t>
            </w:r>
          </w:p>
        </w:tc>
        <w:tc>
          <w:tcPr>
            <w:tcW w:w="0" w:type="auto"/>
            <w:hideMark/>
          </w:tcPr>
          <w:p w14:paraId="1DE241AA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0BFDD0FB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</w:t>
            </w:r>
            <w:r w:rsidRPr="00ED6736">
              <w:rPr>
                <w:rFonts w:ascii="Times New Roman" w:eastAsia="PMingLiU" w:hAnsi="Times New Roman" w:cs="Times New Roman"/>
                <w:color w:val="000000"/>
                <w:sz w:val="16"/>
                <w:szCs w:val="16"/>
              </w:rPr>
              <w:t>±</w:t>
            </w: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0" w:type="auto"/>
            <w:hideMark/>
          </w:tcPr>
          <w:p w14:paraId="2346E5D5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</w:t>
            </w:r>
            <w:r w:rsidRPr="00ED6736">
              <w:rPr>
                <w:rFonts w:ascii="Times New Roman" w:eastAsia="PMingLiU" w:hAnsi="Times New Roman" w:cs="Times New Roman"/>
                <w:color w:val="000000"/>
                <w:sz w:val="16"/>
                <w:szCs w:val="16"/>
              </w:rPr>
              <w:t>±</w:t>
            </w: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0" w:type="auto"/>
            <w:hideMark/>
          </w:tcPr>
          <w:p w14:paraId="71EBDC24" w14:textId="77777777" w:rsidR="00ED6736" w:rsidRPr="00ED6736" w:rsidRDefault="00ED6736" w:rsidP="00ED673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D6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0.863</w:t>
            </w:r>
          </w:p>
        </w:tc>
      </w:tr>
    </w:tbl>
    <w:p w14:paraId="2231EB41" w14:textId="7066426E" w:rsidR="00ED6736" w:rsidRPr="00ED6736" w:rsidRDefault="00ED6736">
      <w:pPr>
        <w:rPr>
          <w:rFonts w:ascii="Times New Roman" w:hAnsi="Times New Roman" w:cs="Times New Roman"/>
          <w:sz w:val="24"/>
          <w:szCs w:val="24"/>
        </w:rPr>
      </w:pPr>
      <w:r w:rsidRPr="00ED6736">
        <w:rPr>
          <w:rFonts w:ascii="Times New Roman" w:hAnsi="Times New Roman" w:cs="Times New Roman"/>
          <w:sz w:val="24"/>
          <w:szCs w:val="24"/>
        </w:rPr>
        <w:t>AFP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D6736">
        <w:rPr>
          <w:rFonts w:ascii="Times New Roman" w:hAnsi="Times New Roman" w:cs="Times New Roman"/>
          <w:sz w:val="24"/>
          <w:szCs w:val="24"/>
        </w:rPr>
        <w:t xml:space="preserve"> alpha-fetoprotein; CI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D6736">
        <w:rPr>
          <w:rFonts w:ascii="Times New Roman" w:hAnsi="Times New Roman" w:cs="Times New Roman"/>
          <w:sz w:val="24"/>
          <w:szCs w:val="24"/>
        </w:rPr>
        <w:t xml:space="preserve"> confidence interval; EHS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D6736">
        <w:rPr>
          <w:rFonts w:ascii="Times New Roman" w:hAnsi="Times New Roman" w:cs="Times New Roman"/>
          <w:sz w:val="24"/>
          <w:szCs w:val="24"/>
        </w:rPr>
        <w:t xml:space="preserve"> extrahepatic spread; HBV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D6736">
        <w:rPr>
          <w:rFonts w:ascii="Times New Roman" w:hAnsi="Times New Roman" w:cs="Times New Roman"/>
          <w:sz w:val="24"/>
          <w:szCs w:val="24"/>
        </w:rPr>
        <w:t xml:space="preserve"> hepatitis B; HCV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D6736">
        <w:rPr>
          <w:rFonts w:ascii="Times New Roman" w:hAnsi="Times New Roman" w:cs="Times New Roman"/>
          <w:sz w:val="24"/>
          <w:szCs w:val="24"/>
        </w:rPr>
        <w:t xml:space="preserve"> hepatitis C; HR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D6736">
        <w:rPr>
          <w:rFonts w:ascii="Times New Roman" w:hAnsi="Times New Roman" w:cs="Times New Roman"/>
          <w:sz w:val="24"/>
          <w:szCs w:val="24"/>
        </w:rPr>
        <w:t xml:space="preserve"> hazard ratio; LRT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D6736">
        <w:rPr>
          <w:rFonts w:ascii="Times New Roman" w:hAnsi="Times New Roman" w:cs="Times New Roman"/>
          <w:sz w:val="24"/>
          <w:szCs w:val="24"/>
        </w:rPr>
        <w:t xml:space="preserve"> locoregional therapy; MVI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D6736">
        <w:rPr>
          <w:rFonts w:ascii="Times New Roman" w:hAnsi="Times New Roman" w:cs="Times New Roman"/>
          <w:sz w:val="24"/>
          <w:szCs w:val="24"/>
        </w:rPr>
        <w:t xml:space="preserve"> macrovascular invasion; OR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D6736">
        <w:rPr>
          <w:rFonts w:ascii="Times New Roman" w:hAnsi="Times New Roman" w:cs="Times New Roman"/>
          <w:sz w:val="24"/>
          <w:szCs w:val="24"/>
        </w:rPr>
        <w:t xml:space="preserve"> objective response; OS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D6736">
        <w:rPr>
          <w:rFonts w:ascii="Times New Roman" w:hAnsi="Times New Roman" w:cs="Times New Roman"/>
          <w:sz w:val="24"/>
          <w:szCs w:val="24"/>
        </w:rPr>
        <w:t xml:space="preserve"> overall survival; TKI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D6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736">
        <w:rPr>
          <w:rFonts w:ascii="Times New Roman" w:hAnsi="Times New Roman" w:cs="Times New Roman"/>
          <w:sz w:val="24"/>
          <w:szCs w:val="24"/>
        </w:rPr>
        <w:t>tyrosin</w:t>
      </w:r>
      <w:proofErr w:type="spellEnd"/>
      <w:r w:rsidRPr="00ED6736">
        <w:rPr>
          <w:rFonts w:ascii="Times New Roman" w:hAnsi="Times New Roman" w:cs="Times New Roman"/>
          <w:sz w:val="24"/>
          <w:szCs w:val="24"/>
        </w:rPr>
        <w:t xml:space="preserve"> kinase inhibitor.</w:t>
      </w:r>
    </w:p>
    <w:sectPr w:rsidR="00ED6736" w:rsidRPr="00ED6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36"/>
    <w:rsid w:val="004F5CA0"/>
    <w:rsid w:val="00C07884"/>
    <w:rsid w:val="00ED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E94C1"/>
  <w15:chartTrackingRefBased/>
  <w15:docId w15:val="{2BB6FBDF-5E3A-466B-A2FC-BFB83B48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7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7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7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7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7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7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7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7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7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7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7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7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736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ED6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1125</Characters>
  <Application>Microsoft Office Word</Application>
  <DocSecurity>0</DocSecurity>
  <Lines>13</Lines>
  <Paragraphs>15</Paragraphs>
  <ScaleCrop>false</ScaleCrop>
  <Company>Grizli777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2025-10-20T15:05:00Z</dcterms:created>
  <dcterms:modified xsi:type="dcterms:W3CDTF">2025-10-20T15:09:00Z</dcterms:modified>
</cp:coreProperties>
</file>