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3F77" w14:textId="1F9ED3D9" w:rsidR="00B6519F" w:rsidRPr="00974223" w:rsidRDefault="00451AC9" w:rsidP="00974223">
      <w:pPr>
        <w:adjustRightInd w:val="0"/>
        <w:snapToGrid w:val="0"/>
        <w:jc w:val="left"/>
        <w:rPr>
          <w:rFonts w:ascii="Times New Roman" w:hAnsi="Times New Roman"/>
          <w:bCs/>
          <w:sz w:val="24"/>
          <w:szCs w:val="24"/>
        </w:rPr>
      </w:pPr>
      <w:r w:rsidRPr="00974223">
        <w:rPr>
          <w:rFonts w:ascii="Times New Roman" w:hAnsi="Times New Roman"/>
          <w:b/>
          <w:bCs/>
          <w:sz w:val="24"/>
          <w:szCs w:val="24"/>
        </w:rPr>
        <w:t>Suppl 1.</w:t>
      </w:r>
      <w:r w:rsidRPr="00974223">
        <w:rPr>
          <w:rFonts w:ascii="Times New Roman" w:hAnsi="Times New Roman"/>
          <w:sz w:val="24"/>
          <w:szCs w:val="24"/>
        </w:rPr>
        <w:t xml:space="preserve"> Histologic and molecular characteristics of the tumors</w:t>
      </w:r>
    </w:p>
    <w:tbl>
      <w:tblPr>
        <w:tblStyle w:val="ae"/>
        <w:tblW w:w="13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866"/>
        <w:gridCol w:w="692"/>
        <w:gridCol w:w="1062"/>
        <w:gridCol w:w="992"/>
        <w:gridCol w:w="1276"/>
        <w:gridCol w:w="1276"/>
        <w:gridCol w:w="1134"/>
        <w:gridCol w:w="1134"/>
        <w:gridCol w:w="1276"/>
        <w:gridCol w:w="992"/>
        <w:gridCol w:w="1528"/>
      </w:tblGrid>
      <w:tr w:rsidR="00974223" w:rsidRPr="00BD421A" w14:paraId="63B232FD" w14:textId="77777777" w:rsidTr="008A7715"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B3A8D" w14:textId="48F474FF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Sample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20977" w14:textId="77777777" w:rsidR="00974223" w:rsidRPr="00BD421A" w:rsidRDefault="00974223" w:rsidP="008A7715">
            <w:pPr>
              <w:adjustRightInd w:val="0"/>
              <w:snapToGrid w:val="0"/>
              <w:ind w:right="96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HER2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0231" w14:textId="77777777" w:rsidR="00974223" w:rsidRPr="00BD421A" w:rsidRDefault="00974223" w:rsidP="008A7715">
            <w:pPr>
              <w:adjustRightInd w:val="0"/>
              <w:snapToGrid w:val="0"/>
              <w:ind w:right="96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i/>
                <w:iCs/>
                <w:sz w:val="22"/>
              </w:rPr>
              <w:t>ERBB2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AFFDF" w14:textId="77777777" w:rsidR="00974223" w:rsidRPr="00BD421A" w:rsidRDefault="00974223" w:rsidP="008A7715">
            <w:pPr>
              <w:adjustRightInd w:val="0"/>
              <w:snapToGrid w:val="0"/>
              <w:ind w:right="96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HR status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6E168" w14:textId="77777777" w:rsidR="00974223" w:rsidRPr="00BD421A" w:rsidRDefault="00974223" w:rsidP="008A7715">
            <w:pPr>
              <w:adjustRightInd w:val="0"/>
              <w:snapToGrid w:val="0"/>
              <w:ind w:right="96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Additional gene mutations</w:t>
            </w:r>
          </w:p>
        </w:tc>
      </w:tr>
      <w:tr w:rsidR="00974223" w:rsidRPr="00BD421A" w14:paraId="0080EE89" w14:textId="77777777" w:rsidTr="008A7715"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AF671" w14:textId="578FF69B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7F3F1" w14:textId="45B6A63D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IHC</w:t>
            </w:r>
            <w:r w:rsidR="008A7715" w:rsidRPr="00BD421A">
              <w:rPr>
                <w:rFonts w:ascii="Times New Roman" w:hAnsi="Times New Roman" w:hint="eastAsia"/>
                <w:b/>
                <w:bCs/>
                <w:sz w:val="22"/>
                <w:lang w:eastAsia="zh-CN"/>
              </w:rPr>
              <w:t xml:space="preserve"> </w:t>
            </w:r>
            <w:r w:rsidRPr="00BD421A">
              <w:rPr>
                <w:rFonts w:ascii="Times New Roman" w:hAnsi="Times New Roman"/>
                <w:b/>
                <w:bCs/>
                <w:sz w:val="22"/>
              </w:rPr>
              <w:t>(4B5</w:t>
            </w:r>
            <w:r w:rsidR="008A7715" w:rsidRPr="00BD421A">
              <w:rPr>
                <w:rFonts w:ascii="Times New Roman" w:hAnsi="Times New Roman" w:hint="eastAsia"/>
                <w:b/>
                <w:bCs/>
                <w:sz w:val="22"/>
                <w:lang w:eastAsia="zh-CN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637DF" w14:textId="31769F36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  <w:lang w:eastAsia="zh-CN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FISH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A3F40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Status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51EA" w14:textId="7F508DB4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CNA</w:t>
            </w:r>
            <w:r w:rsidR="008A7715" w:rsidRPr="00BD421A">
              <w:rPr>
                <w:rFonts w:ascii="Times New Roman" w:hAnsi="Times New Roman" w:hint="eastAsia"/>
                <w:b/>
                <w:bCs/>
                <w:sz w:val="22"/>
                <w:lang w:eastAsia="zh-CN"/>
              </w:rPr>
              <w:t xml:space="preserve"> </w:t>
            </w:r>
            <w:r w:rsidRPr="00BD421A">
              <w:rPr>
                <w:rFonts w:ascii="Times New Roman" w:hAnsi="Times New Roman"/>
                <w:b/>
                <w:bCs/>
                <w:sz w:val="22"/>
              </w:rPr>
              <w:t>(FC</w:t>
            </w:r>
            <w:r w:rsidR="008A7715" w:rsidRPr="00BD421A">
              <w:rPr>
                <w:rFonts w:ascii="Times New Roman" w:hAnsi="Times New Roman" w:hint="eastAsia"/>
                <w:b/>
                <w:bCs/>
                <w:sz w:val="22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E494F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Mutation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F4A98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sz w:val="22"/>
              </w:rPr>
              <w:t>ER IHC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D7C76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b/>
                <w:bCs/>
                <w:sz w:val="22"/>
              </w:rPr>
              <w:t>PgR</w:t>
            </w:r>
            <w:proofErr w:type="spellEnd"/>
            <w:r w:rsidRPr="00BD421A">
              <w:rPr>
                <w:rFonts w:ascii="Times New Roman" w:hAnsi="Times New Roman"/>
                <w:b/>
                <w:bCs/>
                <w:sz w:val="22"/>
              </w:rPr>
              <w:t xml:space="preserve"> IHC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CB381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i/>
                <w:iCs/>
                <w:sz w:val="22"/>
              </w:rPr>
              <w:t>ESR1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F206D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i/>
                <w:iCs/>
                <w:sz w:val="22"/>
              </w:rPr>
              <w:t>PIK3CA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BB0CA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i/>
                <w:iCs/>
                <w:sz w:val="22"/>
              </w:rPr>
              <w:t>AKT1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A2240" w14:textId="77777777" w:rsidR="00974223" w:rsidRPr="00BD421A" w:rsidRDefault="00974223" w:rsidP="008A771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BD421A">
              <w:rPr>
                <w:rFonts w:ascii="Times New Roman" w:hAnsi="Times New Roman"/>
                <w:b/>
                <w:bCs/>
                <w:i/>
                <w:iCs/>
                <w:sz w:val="22"/>
              </w:rPr>
              <w:t>PTEN</w:t>
            </w:r>
          </w:p>
        </w:tc>
      </w:tr>
      <w:tr w:rsidR="00B6519F" w:rsidRPr="00BD421A" w14:paraId="6579B2C7" w14:textId="77777777" w:rsidTr="00974223"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</w:tcPr>
          <w:p w14:paraId="6D4BA5D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</w:tcPr>
          <w:p w14:paraId="0A26A33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14:paraId="0750668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</w:tcPr>
          <w:p w14:paraId="3278F71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5AC2F3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0.57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9BD5C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A64FEC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F8DBBD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6C8B8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E32E65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1BB2E9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74F7E78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15CD24FF" w14:textId="77777777" w:rsidTr="00974223">
        <w:tc>
          <w:tcPr>
            <w:tcW w:w="924" w:type="dxa"/>
            <w:shd w:val="clear" w:color="auto" w:fill="auto"/>
          </w:tcPr>
          <w:p w14:paraId="08CC780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</w:t>
            </w:r>
          </w:p>
        </w:tc>
        <w:tc>
          <w:tcPr>
            <w:tcW w:w="866" w:type="dxa"/>
            <w:shd w:val="clear" w:color="auto" w:fill="auto"/>
          </w:tcPr>
          <w:p w14:paraId="27246D9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3B8C3E2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E3915E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F0A913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0.71</w:t>
            </w:r>
          </w:p>
        </w:tc>
        <w:tc>
          <w:tcPr>
            <w:tcW w:w="1276" w:type="dxa"/>
            <w:shd w:val="clear" w:color="auto" w:fill="auto"/>
          </w:tcPr>
          <w:p w14:paraId="1372CC3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10576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BF50D7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115C6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139A2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70E0BB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10E3FF7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25F16BFC" w14:textId="77777777" w:rsidTr="00974223">
        <w:tc>
          <w:tcPr>
            <w:tcW w:w="924" w:type="dxa"/>
            <w:shd w:val="clear" w:color="auto" w:fill="auto"/>
          </w:tcPr>
          <w:p w14:paraId="7A11022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</w:t>
            </w:r>
          </w:p>
        </w:tc>
        <w:tc>
          <w:tcPr>
            <w:tcW w:w="866" w:type="dxa"/>
            <w:shd w:val="clear" w:color="auto" w:fill="auto"/>
          </w:tcPr>
          <w:p w14:paraId="798CA93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2444D0B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7F08C53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E81BD2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224308D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B7015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7BC1DC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6CF690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FE3CE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7340F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990E01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41C9843F" w14:textId="77777777" w:rsidTr="00974223">
        <w:tc>
          <w:tcPr>
            <w:tcW w:w="924" w:type="dxa"/>
            <w:shd w:val="clear" w:color="auto" w:fill="auto"/>
          </w:tcPr>
          <w:p w14:paraId="39C85AA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#4</w:t>
            </w:r>
          </w:p>
        </w:tc>
        <w:tc>
          <w:tcPr>
            <w:tcW w:w="866" w:type="dxa"/>
            <w:shd w:val="clear" w:color="auto" w:fill="auto"/>
          </w:tcPr>
          <w:p w14:paraId="564B2DD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1D2A2AC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75B9064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6331C7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01D834D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6FB84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EFD610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7FFCD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14BAD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4FF2E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225DE2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55136019" w14:textId="77777777" w:rsidTr="00974223">
        <w:tc>
          <w:tcPr>
            <w:tcW w:w="924" w:type="dxa"/>
            <w:shd w:val="clear" w:color="auto" w:fill="auto"/>
          </w:tcPr>
          <w:p w14:paraId="6AE3303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#5</w:t>
            </w:r>
          </w:p>
        </w:tc>
        <w:tc>
          <w:tcPr>
            <w:tcW w:w="866" w:type="dxa"/>
            <w:shd w:val="clear" w:color="auto" w:fill="auto"/>
          </w:tcPr>
          <w:p w14:paraId="28BC905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64F9E01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6117FDE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07424F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32BAEB5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E3AA7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0EAD9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26029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3F714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E91FE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08BCFBC5" w14:textId="0775944D" w:rsidR="00B6519F" w:rsidRPr="00BD421A" w:rsidRDefault="00B6519F" w:rsidP="008A7715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p.Y138C,</w:t>
            </w:r>
            <w:r w:rsidR="008A7715" w:rsidRPr="00BD421A">
              <w:rPr>
                <w:rFonts w:ascii="Times New Roman" w:hAnsi="Times New Roman" w:hint="eastAsia"/>
                <w:sz w:val="22"/>
                <w:lang w:eastAsia="zh-CN"/>
              </w:rPr>
              <w:t xml:space="preserve"> </w:t>
            </w:r>
            <w:r w:rsidRPr="00BD421A">
              <w:rPr>
                <w:rFonts w:ascii="Times New Roman" w:hAnsi="Times New Roman"/>
                <w:sz w:val="22"/>
              </w:rPr>
              <w:t>p.Y311C</w:t>
            </w:r>
          </w:p>
        </w:tc>
      </w:tr>
      <w:tr w:rsidR="00B6519F" w:rsidRPr="00BD421A" w14:paraId="65BDF8B7" w14:textId="77777777" w:rsidTr="00974223">
        <w:tc>
          <w:tcPr>
            <w:tcW w:w="924" w:type="dxa"/>
            <w:shd w:val="clear" w:color="auto" w:fill="auto"/>
          </w:tcPr>
          <w:p w14:paraId="635A8D6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#6</w:t>
            </w:r>
          </w:p>
        </w:tc>
        <w:tc>
          <w:tcPr>
            <w:tcW w:w="866" w:type="dxa"/>
            <w:shd w:val="clear" w:color="auto" w:fill="auto"/>
          </w:tcPr>
          <w:p w14:paraId="23EE841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104EA65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344F7F9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8DDA71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1A6090F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A5817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6454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14FFA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A08DB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B68D24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0F59091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p.C218Wfs*25</w:t>
            </w:r>
          </w:p>
        </w:tc>
      </w:tr>
      <w:tr w:rsidR="00B6519F" w:rsidRPr="00BD421A" w14:paraId="364485DF" w14:textId="77777777" w:rsidTr="00974223">
        <w:tc>
          <w:tcPr>
            <w:tcW w:w="924" w:type="dxa"/>
            <w:shd w:val="clear" w:color="auto" w:fill="auto"/>
          </w:tcPr>
          <w:p w14:paraId="43FB640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#7</w:t>
            </w:r>
          </w:p>
        </w:tc>
        <w:tc>
          <w:tcPr>
            <w:tcW w:w="866" w:type="dxa"/>
            <w:shd w:val="clear" w:color="auto" w:fill="auto"/>
          </w:tcPr>
          <w:p w14:paraId="1E38B7A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00E994F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1C03F29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E7F3DB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526E674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7E261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889C9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EB60E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p.F461V</w:t>
            </w:r>
          </w:p>
        </w:tc>
        <w:tc>
          <w:tcPr>
            <w:tcW w:w="1276" w:type="dxa"/>
            <w:shd w:val="clear" w:color="auto" w:fill="auto"/>
          </w:tcPr>
          <w:p w14:paraId="09F0A1C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7A594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3BFF5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p.T319*</w:t>
            </w:r>
          </w:p>
        </w:tc>
      </w:tr>
      <w:tr w:rsidR="00B6519F" w:rsidRPr="00BD421A" w14:paraId="4DA9FB84" w14:textId="77777777" w:rsidTr="00974223">
        <w:tc>
          <w:tcPr>
            <w:tcW w:w="924" w:type="dxa"/>
            <w:shd w:val="clear" w:color="auto" w:fill="auto"/>
          </w:tcPr>
          <w:p w14:paraId="7DD086C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#8</w:t>
            </w:r>
          </w:p>
        </w:tc>
        <w:tc>
          <w:tcPr>
            <w:tcW w:w="866" w:type="dxa"/>
            <w:shd w:val="clear" w:color="auto" w:fill="auto"/>
          </w:tcPr>
          <w:p w14:paraId="43CFD7D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1799031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64185FF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626AC6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4B08FD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8AC2D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623BA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97455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p.D538G</w:t>
            </w:r>
          </w:p>
        </w:tc>
        <w:tc>
          <w:tcPr>
            <w:tcW w:w="1276" w:type="dxa"/>
            <w:shd w:val="clear" w:color="auto" w:fill="auto"/>
          </w:tcPr>
          <w:p w14:paraId="774B117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EAB2D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p.L52R</w:t>
            </w:r>
          </w:p>
        </w:tc>
        <w:tc>
          <w:tcPr>
            <w:tcW w:w="1528" w:type="dxa"/>
            <w:shd w:val="clear" w:color="auto" w:fill="auto"/>
          </w:tcPr>
          <w:p w14:paraId="67DABDA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10D53C8E" w14:textId="77777777" w:rsidTr="00974223">
        <w:tc>
          <w:tcPr>
            <w:tcW w:w="924" w:type="dxa"/>
            <w:shd w:val="clear" w:color="auto" w:fill="auto"/>
          </w:tcPr>
          <w:p w14:paraId="0D22E6F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#9</w:t>
            </w:r>
          </w:p>
        </w:tc>
        <w:tc>
          <w:tcPr>
            <w:tcW w:w="866" w:type="dxa"/>
            <w:shd w:val="clear" w:color="auto" w:fill="auto"/>
          </w:tcPr>
          <w:p w14:paraId="0F03A72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1A2FCAE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3687A39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C9B76A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4323B13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p.R143Q</w:t>
            </w:r>
          </w:p>
        </w:tc>
        <w:tc>
          <w:tcPr>
            <w:tcW w:w="1276" w:type="dxa"/>
            <w:shd w:val="clear" w:color="auto" w:fill="auto"/>
          </w:tcPr>
          <w:p w14:paraId="4B5389C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D9E44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18103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E343C8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0288E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3D4B67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EE1B8AB" w14:textId="77777777" w:rsidTr="00974223">
        <w:tc>
          <w:tcPr>
            <w:tcW w:w="924" w:type="dxa"/>
            <w:shd w:val="clear" w:color="auto" w:fill="auto"/>
          </w:tcPr>
          <w:p w14:paraId="5F80CBD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#10</w:t>
            </w:r>
          </w:p>
        </w:tc>
        <w:tc>
          <w:tcPr>
            <w:tcW w:w="866" w:type="dxa"/>
            <w:shd w:val="clear" w:color="auto" w:fill="auto"/>
          </w:tcPr>
          <w:p w14:paraId="6B197A3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4B72217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7479ABF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AC6FA3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3E7B22B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p.R143Q</w:t>
            </w:r>
          </w:p>
        </w:tc>
        <w:tc>
          <w:tcPr>
            <w:tcW w:w="1276" w:type="dxa"/>
            <w:shd w:val="clear" w:color="auto" w:fill="auto"/>
          </w:tcPr>
          <w:p w14:paraId="14EFD2F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7D640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87395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535364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6FE51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30B445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6519F" w:rsidRPr="00BD421A" w14:paraId="25BF0A13" w14:textId="77777777" w:rsidTr="00974223">
        <w:tc>
          <w:tcPr>
            <w:tcW w:w="924" w:type="dxa"/>
            <w:shd w:val="clear" w:color="auto" w:fill="auto"/>
          </w:tcPr>
          <w:p w14:paraId="0476422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#11</w:t>
            </w:r>
          </w:p>
        </w:tc>
        <w:tc>
          <w:tcPr>
            <w:tcW w:w="866" w:type="dxa"/>
            <w:shd w:val="clear" w:color="auto" w:fill="auto"/>
          </w:tcPr>
          <w:p w14:paraId="47D4975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41BE3E1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3A60EA9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315AF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201587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p.R143Q</w:t>
            </w:r>
          </w:p>
        </w:tc>
        <w:tc>
          <w:tcPr>
            <w:tcW w:w="1276" w:type="dxa"/>
            <w:shd w:val="clear" w:color="auto" w:fill="auto"/>
          </w:tcPr>
          <w:p w14:paraId="68AC88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0449D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9078C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76E17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B50E7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7DF7C7F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1BDA94F3" w14:textId="77777777" w:rsidTr="00974223">
        <w:tc>
          <w:tcPr>
            <w:tcW w:w="924" w:type="dxa"/>
            <w:shd w:val="clear" w:color="auto" w:fill="auto"/>
          </w:tcPr>
          <w:p w14:paraId="2CF24F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#12</w:t>
            </w:r>
          </w:p>
        </w:tc>
        <w:tc>
          <w:tcPr>
            <w:tcW w:w="866" w:type="dxa"/>
            <w:shd w:val="clear" w:color="auto" w:fill="auto"/>
          </w:tcPr>
          <w:p w14:paraId="66DAD80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749D93E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5C40C4B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BC75D3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A511FA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p.D1144H</w:t>
            </w:r>
          </w:p>
        </w:tc>
        <w:tc>
          <w:tcPr>
            <w:tcW w:w="1276" w:type="dxa"/>
            <w:shd w:val="clear" w:color="auto" w:fill="auto"/>
          </w:tcPr>
          <w:p w14:paraId="4537A3A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8F208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DFBE7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9B033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ED7755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ABCE64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F9343F1" w14:textId="77777777" w:rsidTr="00974223">
        <w:tc>
          <w:tcPr>
            <w:tcW w:w="924" w:type="dxa"/>
            <w:shd w:val="clear" w:color="auto" w:fill="auto"/>
          </w:tcPr>
          <w:p w14:paraId="2B90E46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#13</w:t>
            </w:r>
          </w:p>
        </w:tc>
        <w:tc>
          <w:tcPr>
            <w:tcW w:w="866" w:type="dxa"/>
            <w:shd w:val="clear" w:color="auto" w:fill="auto"/>
          </w:tcPr>
          <w:p w14:paraId="7096164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48E0C49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71E2637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50EB62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706FD68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p.R143Q</w:t>
            </w:r>
          </w:p>
        </w:tc>
        <w:tc>
          <w:tcPr>
            <w:tcW w:w="1276" w:type="dxa"/>
            <w:shd w:val="clear" w:color="auto" w:fill="auto"/>
          </w:tcPr>
          <w:p w14:paraId="0D86E93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AEB97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90E61E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CD9F1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65C676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11F8C46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628E3129" w14:textId="77777777" w:rsidTr="00974223">
        <w:tc>
          <w:tcPr>
            <w:tcW w:w="924" w:type="dxa"/>
            <w:shd w:val="clear" w:color="auto" w:fill="auto"/>
          </w:tcPr>
          <w:p w14:paraId="1FA2219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#14</w:t>
            </w:r>
          </w:p>
        </w:tc>
        <w:tc>
          <w:tcPr>
            <w:tcW w:w="866" w:type="dxa"/>
            <w:shd w:val="clear" w:color="auto" w:fill="auto"/>
          </w:tcPr>
          <w:p w14:paraId="29EF315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584492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59BF8A4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242973A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547AD8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9D913A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7D3879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05A63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C657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0C742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64D1E01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F302699" w14:textId="77777777" w:rsidTr="00974223">
        <w:tc>
          <w:tcPr>
            <w:tcW w:w="924" w:type="dxa"/>
            <w:shd w:val="clear" w:color="auto" w:fill="auto"/>
          </w:tcPr>
          <w:p w14:paraId="0400E03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#15</w:t>
            </w:r>
          </w:p>
        </w:tc>
        <w:tc>
          <w:tcPr>
            <w:tcW w:w="866" w:type="dxa"/>
            <w:shd w:val="clear" w:color="auto" w:fill="auto"/>
          </w:tcPr>
          <w:p w14:paraId="30A579A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57393BA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49B19DA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3DF8F2E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128BFB8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p.D769Y</w:t>
            </w:r>
          </w:p>
        </w:tc>
        <w:tc>
          <w:tcPr>
            <w:tcW w:w="1276" w:type="dxa"/>
            <w:shd w:val="clear" w:color="auto" w:fill="auto"/>
          </w:tcPr>
          <w:p w14:paraId="1F3C97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2974FD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DE947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F27D4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p.E542Q</w:t>
            </w:r>
          </w:p>
        </w:tc>
        <w:tc>
          <w:tcPr>
            <w:tcW w:w="992" w:type="dxa"/>
            <w:shd w:val="clear" w:color="auto" w:fill="auto"/>
          </w:tcPr>
          <w:p w14:paraId="6BBC399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2EFB712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66281683" w14:textId="77777777" w:rsidTr="00974223">
        <w:tc>
          <w:tcPr>
            <w:tcW w:w="924" w:type="dxa"/>
            <w:shd w:val="clear" w:color="auto" w:fill="auto"/>
          </w:tcPr>
          <w:p w14:paraId="7545C87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#16</w:t>
            </w:r>
          </w:p>
        </w:tc>
        <w:tc>
          <w:tcPr>
            <w:tcW w:w="866" w:type="dxa"/>
            <w:shd w:val="clear" w:color="auto" w:fill="auto"/>
          </w:tcPr>
          <w:p w14:paraId="1127A9D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39AB4A4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7B4DC0A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70E5140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1F3EE58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F9404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724509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33A3E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242EA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1EDD6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2120109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31957FE6" w14:textId="77777777" w:rsidTr="00974223">
        <w:tc>
          <w:tcPr>
            <w:tcW w:w="924" w:type="dxa"/>
            <w:shd w:val="clear" w:color="auto" w:fill="auto"/>
          </w:tcPr>
          <w:p w14:paraId="2AF4944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#17</w:t>
            </w:r>
          </w:p>
        </w:tc>
        <w:tc>
          <w:tcPr>
            <w:tcW w:w="866" w:type="dxa"/>
            <w:shd w:val="clear" w:color="auto" w:fill="auto"/>
          </w:tcPr>
          <w:p w14:paraId="03E8545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02F82F1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633B35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0873E19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0A2CF5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F9179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0B171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7824E6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D07DA2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p.H1047L</w:t>
            </w:r>
          </w:p>
        </w:tc>
        <w:tc>
          <w:tcPr>
            <w:tcW w:w="992" w:type="dxa"/>
            <w:shd w:val="clear" w:color="auto" w:fill="auto"/>
          </w:tcPr>
          <w:p w14:paraId="1149F93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DEB93E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40408CD3" w14:textId="77777777" w:rsidTr="00974223">
        <w:tc>
          <w:tcPr>
            <w:tcW w:w="924" w:type="dxa"/>
            <w:shd w:val="clear" w:color="auto" w:fill="auto"/>
          </w:tcPr>
          <w:p w14:paraId="4F586DE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#18</w:t>
            </w:r>
          </w:p>
        </w:tc>
        <w:tc>
          <w:tcPr>
            <w:tcW w:w="866" w:type="dxa"/>
            <w:shd w:val="clear" w:color="auto" w:fill="auto"/>
          </w:tcPr>
          <w:p w14:paraId="0E7C039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46A384B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A2627F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74D6C70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E9F25A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7428B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4C005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FB5614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p.G145S</w:t>
            </w:r>
          </w:p>
        </w:tc>
        <w:tc>
          <w:tcPr>
            <w:tcW w:w="1276" w:type="dxa"/>
            <w:shd w:val="clear" w:color="auto" w:fill="auto"/>
          </w:tcPr>
          <w:p w14:paraId="7C625EB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p.E542K</w:t>
            </w:r>
          </w:p>
        </w:tc>
        <w:tc>
          <w:tcPr>
            <w:tcW w:w="992" w:type="dxa"/>
            <w:shd w:val="clear" w:color="auto" w:fill="auto"/>
          </w:tcPr>
          <w:p w14:paraId="64D8CF4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6C958C9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5CCE098" w14:textId="77777777" w:rsidTr="00974223">
        <w:tc>
          <w:tcPr>
            <w:tcW w:w="924" w:type="dxa"/>
            <w:shd w:val="clear" w:color="auto" w:fill="auto"/>
          </w:tcPr>
          <w:p w14:paraId="076745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#19</w:t>
            </w:r>
          </w:p>
        </w:tc>
        <w:tc>
          <w:tcPr>
            <w:tcW w:w="866" w:type="dxa"/>
            <w:shd w:val="clear" w:color="auto" w:fill="auto"/>
          </w:tcPr>
          <w:p w14:paraId="1FD6D1D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0F3C881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203E68B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15435C4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543864B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7D890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4FF316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D1818E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80754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p.E545K</w:t>
            </w:r>
          </w:p>
        </w:tc>
        <w:tc>
          <w:tcPr>
            <w:tcW w:w="992" w:type="dxa"/>
            <w:shd w:val="clear" w:color="auto" w:fill="auto"/>
          </w:tcPr>
          <w:p w14:paraId="7B207F3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28BD009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6D34D637" w14:textId="77777777" w:rsidTr="00974223">
        <w:tc>
          <w:tcPr>
            <w:tcW w:w="924" w:type="dxa"/>
            <w:shd w:val="clear" w:color="auto" w:fill="auto"/>
          </w:tcPr>
          <w:p w14:paraId="4FD1207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#20</w:t>
            </w:r>
          </w:p>
        </w:tc>
        <w:tc>
          <w:tcPr>
            <w:tcW w:w="866" w:type="dxa"/>
            <w:shd w:val="clear" w:color="auto" w:fill="auto"/>
          </w:tcPr>
          <w:p w14:paraId="24D6D81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612C849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3E711A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529C54F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5274246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A6593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4BA6BB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C38DF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083D83" w14:textId="1F0E674B" w:rsidR="00B6519F" w:rsidRPr="00BD421A" w:rsidRDefault="00B6519F" w:rsidP="008A7715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p.H1047R,</w:t>
            </w:r>
            <w:r w:rsidR="008A7715" w:rsidRPr="00BD421A">
              <w:rPr>
                <w:rFonts w:ascii="Times New Roman" w:hAnsi="Times New Roman" w:hint="eastAsia"/>
                <w:sz w:val="22"/>
                <w:lang w:eastAsia="zh-CN"/>
              </w:rPr>
              <w:t xml:space="preserve"> </w:t>
            </w:r>
            <w:r w:rsidRPr="00BD421A">
              <w:rPr>
                <w:rFonts w:ascii="Times New Roman" w:hAnsi="Times New Roman"/>
                <w:sz w:val="22"/>
              </w:rPr>
              <w:t>V344M</w:t>
            </w:r>
          </w:p>
        </w:tc>
        <w:tc>
          <w:tcPr>
            <w:tcW w:w="992" w:type="dxa"/>
            <w:shd w:val="clear" w:color="auto" w:fill="auto"/>
          </w:tcPr>
          <w:p w14:paraId="7F2CB17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70A10B2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57FA2880" w14:textId="77777777" w:rsidTr="00974223">
        <w:tc>
          <w:tcPr>
            <w:tcW w:w="924" w:type="dxa"/>
            <w:shd w:val="clear" w:color="auto" w:fill="auto"/>
          </w:tcPr>
          <w:p w14:paraId="1F0AE51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#21</w:t>
            </w:r>
          </w:p>
        </w:tc>
        <w:tc>
          <w:tcPr>
            <w:tcW w:w="866" w:type="dxa"/>
            <w:shd w:val="clear" w:color="auto" w:fill="auto"/>
          </w:tcPr>
          <w:p w14:paraId="000410A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36FFBA5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B9BCBF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72EC5A7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705810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D8871F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68807A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9BBC6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96E68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16843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2DBDEA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9441628" w14:textId="77777777" w:rsidTr="00974223">
        <w:tc>
          <w:tcPr>
            <w:tcW w:w="924" w:type="dxa"/>
            <w:shd w:val="clear" w:color="auto" w:fill="auto"/>
          </w:tcPr>
          <w:p w14:paraId="32F0A34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#22</w:t>
            </w:r>
          </w:p>
        </w:tc>
        <w:tc>
          <w:tcPr>
            <w:tcW w:w="866" w:type="dxa"/>
            <w:shd w:val="clear" w:color="auto" w:fill="auto"/>
          </w:tcPr>
          <w:p w14:paraId="54B56A8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4EC5C28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13C4489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6C21FF1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6F4398E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F4CB7E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D37A30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7657C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11458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A531A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A6E6C7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D20527C" w14:textId="77777777" w:rsidTr="00974223">
        <w:tc>
          <w:tcPr>
            <w:tcW w:w="924" w:type="dxa"/>
            <w:shd w:val="clear" w:color="auto" w:fill="auto"/>
          </w:tcPr>
          <w:p w14:paraId="1412B8D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#23</w:t>
            </w:r>
          </w:p>
        </w:tc>
        <w:tc>
          <w:tcPr>
            <w:tcW w:w="866" w:type="dxa"/>
            <w:shd w:val="clear" w:color="auto" w:fill="auto"/>
          </w:tcPr>
          <w:p w14:paraId="2D4A3F2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1465078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02DF339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47CA13D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2E6935D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54281A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7568C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420E4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329E40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1CAEA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6C65815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p.K128E</w:t>
            </w:r>
          </w:p>
        </w:tc>
      </w:tr>
      <w:tr w:rsidR="00B6519F" w:rsidRPr="00BD421A" w14:paraId="6198E6FF" w14:textId="77777777" w:rsidTr="00974223">
        <w:tc>
          <w:tcPr>
            <w:tcW w:w="924" w:type="dxa"/>
            <w:shd w:val="clear" w:color="auto" w:fill="auto"/>
          </w:tcPr>
          <w:p w14:paraId="2C090B0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#24</w:t>
            </w:r>
          </w:p>
        </w:tc>
        <w:tc>
          <w:tcPr>
            <w:tcW w:w="866" w:type="dxa"/>
            <w:shd w:val="clear" w:color="auto" w:fill="auto"/>
          </w:tcPr>
          <w:p w14:paraId="71F8FD4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14:paraId="7819A90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B75F40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471F172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1.00</w:t>
            </w:r>
          </w:p>
        </w:tc>
        <w:tc>
          <w:tcPr>
            <w:tcW w:w="1276" w:type="dxa"/>
            <w:shd w:val="clear" w:color="auto" w:fill="auto"/>
          </w:tcPr>
          <w:p w14:paraId="0EC7AA2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D861F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33A7A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CB3D13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6D13A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96BE4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A0DE1B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1734C342" w14:textId="77777777" w:rsidTr="00974223">
        <w:tc>
          <w:tcPr>
            <w:tcW w:w="924" w:type="dxa"/>
            <w:shd w:val="clear" w:color="auto" w:fill="auto"/>
          </w:tcPr>
          <w:p w14:paraId="41E2A3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#25</w:t>
            </w:r>
          </w:p>
        </w:tc>
        <w:tc>
          <w:tcPr>
            <w:tcW w:w="866" w:type="dxa"/>
            <w:shd w:val="clear" w:color="auto" w:fill="auto"/>
          </w:tcPr>
          <w:p w14:paraId="2EA1579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14:paraId="7EA9EF8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5858012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4331755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1.20</w:t>
            </w:r>
          </w:p>
        </w:tc>
        <w:tc>
          <w:tcPr>
            <w:tcW w:w="1276" w:type="dxa"/>
            <w:shd w:val="clear" w:color="auto" w:fill="auto"/>
          </w:tcPr>
          <w:p w14:paraId="5B7020B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A4D61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B60B9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E88F8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FD713C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F463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5FD55BE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F393703" w14:textId="77777777" w:rsidTr="00974223">
        <w:tc>
          <w:tcPr>
            <w:tcW w:w="924" w:type="dxa"/>
            <w:shd w:val="clear" w:color="auto" w:fill="auto"/>
          </w:tcPr>
          <w:p w14:paraId="5E336FE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#26</w:t>
            </w:r>
          </w:p>
        </w:tc>
        <w:tc>
          <w:tcPr>
            <w:tcW w:w="866" w:type="dxa"/>
            <w:shd w:val="clear" w:color="auto" w:fill="auto"/>
          </w:tcPr>
          <w:p w14:paraId="7657C75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2087C5E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13BEF7B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2032236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1.25</w:t>
            </w:r>
          </w:p>
        </w:tc>
        <w:tc>
          <w:tcPr>
            <w:tcW w:w="1276" w:type="dxa"/>
            <w:shd w:val="clear" w:color="auto" w:fill="auto"/>
          </w:tcPr>
          <w:p w14:paraId="3E855D9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65548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67DE7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CE298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1C50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434F8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204EEF2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39F0D50" w14:textId="77777777" w:rsidTr="00974223">
        <w:tc>
          <w:tcPr>
            <w:tcW w:w="924" w:type="dxa"/>
            <w:shd w:val="clear" w:color="auto" w:fill="auto"/>
          </w:tcPr>
          <w:p w14:paraId="2100160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lastRenderedPageBreak/>
              <w:t>#27</w:t>
            </w:r>
          </w:p>
        </w:tc>
        <w:tc>
          <w:tcPr>
            <w:tcW w:w="866" w:type="dxa"/>
            <w:shd w:val="clear" w:color="auto" w:fill="auto"/>
          </w:tcPr>
          <w:p w14:paraId="1B59DD4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618A418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1001EC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4CF7E4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1.32</w:t>
            </w:r>
          </w:p>
        </w:tc>
        <w:tc>
          <w:tcPr>
            <w:tcW w:w="1276" w:type="dxa"/>
            <w:shd w:val="clear" w:color="auto" w:fill="auto"/>
          </w:tcPr>
          <w:p w14:paraId="172B44A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1F5879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60A72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DF8FBE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E48F1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51DB0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794BFFB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5AEEA3BC" w14:textId="77777777" w:rsidTr="00974223">
        <w:tc>
          <w:tcPr>
            <w:tcW w:w="924" w:type="dxa"/>
            <w:shd w:val="clear" w:color="auto" w:fill="auto"/>
          </w:tcPr>
          <w:p w14:paraId="37CEA87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#28</w:t>
            </w:r>
          </w:p>
        </w:tc>
        <w:tc>
          <w:tcPr>
            <w:tcW w:w="866" w:type="dxa"/>
            <w:shd w:val="clear" w:color="auto" w:fill="auto"/>
          </w:tcPr>
          <w:p w14:paraId="0E22384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14:paraId="51D4A04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6514AF8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59DFC8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1.33</w:t>
            </w:r>
          </w:p>
        </w:tc>
        <w:tc>
          <w:tcPr>
            <w:tcW w:w="1276" w:type="dxa"/>
            <w:shd w:val="clear" w:color="auto" w:fill="auto"/>
          </w:tcPr>
          <w:p w14:paraId="78ED628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EA3B5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F4937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C9070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2075F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p.E542K</w:t>
            </w:r>
          </w:p>
        </w:tc>
        <w:tc>
          <w:tcPr>
            <w:tcW w:w="992" w:type="dxa"/>
            <w:shd w:val="clear" w:color="auto" w:fill="auto"/>
          </w:tcPr>
          <w:p w14:paraId="495B0C7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4FA8C8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54BAD54" w14:textId="77777777" w:rsidTr="00974223">
        <w:tc>
          <w:tcPr>
            <w:tcW w:w="924" w:type="dxa"/>
            <w:shd w:val="clear" w:color="auto" w:fill="auto"/>
          </w:tcPr>
          <w:p w14:paraId="100C4B1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#29</w:t>
            </w:r>
          </w:p>
        </w:tc>
        <w:tc>
          <w:tcPr>
            <w:tcW w:w="866" w:type="dxa"/>
            <w:shd w:val="clear" w:color="auto" w:fill="auto"/>
          </w:tcPr>
          <w:p w14:paraId="42A8E15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63D9540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23790B0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75A7C7E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1.44</w:t>
            </w:r>
          </w:p>
        </w:tc>
        <w:tc>
          <w:tcPr>
            <w:tcW w:w="1276" w:type="dxa"/>
            <w:shd w:val="clear" w:color="auto" w:fill="auto"/>
          </w:tcPr>
          <w:p w14:paraId="40ACDF0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2F40D6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B2A1F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FCB5D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BD8873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C7425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6348A76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1CFCB178" w14:textId="77777777" w:rsidTr="00974223">
        <w:tc>
          <w:tcPr>
            <w:tcW w:w="924" w:type="dxa"/>
            <w:shd w:val="clear" w:color="auto" w:fill="auto"/>
          </w:tcPr>
          <w:p w14:paraId="73455A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#30</w:t>
            </w:r>
          </w:p>
        </w:tc>
        <w:tc>
          <w:tcPr>
            <w:tcW w:w="866" w:type="dxa"/>
            <w:shd w:val="clear" w:color="auto" w:fill="auto"/>
          </w:tcPr>
          <w:p w14:paraId="46A2BCA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6C2B65C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57ED1FD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3EEC830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1.45</w:t>
            </w:r>
          </w:p>
        </w:tc>
        <w:tc>
          <w:tcPr>
            <w:tcW w:w="1276" w:type="dxa"/>
            <w:shd w:val="clear" w:color="auto" w:fill="auto"/>
          </w:tcPr>
          <w:p w14:paraId="126C902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E2B00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88825E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22160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8B517D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65F62A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14585D3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2BEB9654" w14:textId="77777777" w:rsidTr="00974223">
        <w:tc>
          <w:tcPr>
            <w:tcW w:w="924" w:type="dxa"/>
            <w:shd w:val="clear" w:color="auto" w:fill="auto"/>
          </w:tcPr>
          <w:p w14:paraId="2530FBB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#31</w:t>
            </w:r>
          </w:p>
        </w:tc>
        <w:tc>
          <w:tcPr>
            <w:tcW w:w="866" w:type="dxa"/>
            <w:shd w:val="clear" w:color="auto" w:fill="auto"/>
          </w:tcPr>
          <w:p w14:paraId="6334B0D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7771AF8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N/A</w:t>
            </w:r>
          </w:p>
        </w:tc>
        <w:tc>
          <w:tcPr>
            <w:tcW w:w="1062" w:type="dxa"/>
            <w:shd w:val="clear" w:color="auto" w:fill="auto"/>
          </w:tcPr>
          <w:p w14:paraId="5F68A6F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4CD9229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1.67</w:t>
            </w:r>
          </w:p>
        </w:tc>
        <w:tc>
          <w:tcPr>
            <w:tcW w:w="1276" w:type="dxa"/>
            <w:shd w:val="clear" w:color="auto" w:fill="auto"/>
          </w:tcPr>
          <w:p w14:paraId="41121B0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A2EF1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BBC587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39AD62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155E1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C6A7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C09B82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1C274C4" w14:textId="77777777" w:rsidTr="00974223">
        <w:tc>
          <w:tcPr>
            <w:tcW w:w="924" w:type="dxa"/>
            <w:shd w:val="clear" w:color="auto" w:fill="auto"/>
          </w:tcPr>
          <w:p w14:paraId="07F2D14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#32</w:t>
            </w:r>
          </w:p>
        </w:tc>
        <w:tc>
          <w:tcPr>
            <w:tcW w:w="866" w:type="dxa"/>
            <w:shd w:val="clear" w:color="auto" w:fill="auto"/>
          </w:tcPr>
          <w:p w14:paraId="09539CE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67B763B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017A6CB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992" w:type="dxa"/>
            <w:shd w:val="clear" w:color="auto" w:fill="auto"/>
          </w:tcPr>
          <w:p w14:paraId="50A918D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1.70</w:t>
            </w:r>
          </w:p>
        </w:tc>
        <w:tc>
          <w:tcPr>
            <w:tcW w:w="1276" w:type="dxa"/>
            <w:shd w:val="clear" w:color="auto" w:fill="auto"/>
          </w:tcPr>
          <w:p w14:paraId="022A0B8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0A0EA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6E185E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4DB8A5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583E0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511C8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63C0AD3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49A914DD" w14:textId="77777777" w:rsidTr="00974223">
        <w:tc>
          <w:tcPr>
            <w:tcW w:w="924" w:type="dxa"/>
            <w:shd w:val="clear" w:color="auto" w:fill="auto"/>
          </w:tcPr>
          <w:p w14:paraId="4C06763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#33</w:t>
            </w:r>
          </w:p>
        </w:tc>
        <w:tc>
          <w:tcPr>
            <w:tcW w:w="866" w:type="dxa"/>
            <w:shd w:val="clear" w:color="auto" w:fill="auto"/>
          </w:tcPr>
          <w:p w14:paraId="2EF2154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182794A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417E52D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63CADD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1.73</w:t>
            </w:r>
          </w:p>
        </w:tc>
        <w:tc>
          <w:tcPr>
            <w:tcW w:w="1276" w:type="dxa"/>
            <w:shd w:val="clear" w:color="auto" w:fill="auto"/>
          </w:tcPr>
          <w:p w14:paraId="00E6D42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64852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553EAA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F5CE4D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C3CCB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90922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30445CC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AF610A7" w14:textId="77777777" w:rsidTr="00974223">
        <w:tc>
          <w:tcPr>
            <w:tcW w:w="924" w:type="dxa"/>
            <w:shd w:val="clear" w:color="auto" w:fill="auto"/>
          </w:tcPr>
          <w:p w14:paraId="76924DC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#34</w:t>
            </w:r>
          </w:p>
        </w:tc>
        <w:tc>
          <w:tcPr>
            <w:tcW w:w="866" w:type="dxa"/>
            <w:shd w:val="clear" w:color="auto" w:fill="auto"/>
          </w:tcPr>
          <w:p w14:paraId="65BFCAC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14:paraId="09D300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7EC117D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0BBA3B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1.79</w:t>
            </w:r>
          </w:p>
        </w:tc>
        <w:tc>
          <w:tcPr>
            <w:tcW w:w="1276" w:type="dxa"/>
            <w:shd w:val="clear" w:color="auto" w:fill="auto"/>
          </w:tcPr>
          <w:p w14:paraId="49836D0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FA9A6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03559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8F73D5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F961B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266FE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6A033F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D8B00F6" w14:textId="77777777" w:rsidTr="00974223">
        <w:tc>
          <w:tcPr>
            <w:tcW w:w="924" w:type="dxa"/>
            <w:shd w:val="clear" w:color="auto" w:fill="auto"/>
          </w:tcPr>
          <w:p w14:paraId="1CE9978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#35</w:t>
            </w:r>
          </w:p>
        </w:tc>
        <w:tc>
          <w:tcPr>
            <w:tcW w:w="866" w:type="dxa"/>
            <w:shd w:val="clear" w:color="auto" w:fill="auto"/>
          </w:tcPr>
          <w:p w14:paraId="486807F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14:paraId="5A065F5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4184EA9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32990F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1.81</w:t>
            </w:r>
          </w:p>
        </w:tc>
        <w:tc>
          <w:tcPr>
            <w:tcW w:w="1276" w:type="dxa"/>
            <w:shd w:val="clear" w:color="auto" w:fill="auto"/>
          </w:tcPr>
          <w:p w14:paraId="0CAACD8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p.R143Q</w:t>
            </w:r>
          </w:p>
        </w:tc>
        <w:tc>
          <w:tcPr>
            <w:tcW w:w="1276" w:type="dxa"/>
            <w:shd w:val="clear" w:color="auto" w:fill="auto"/>
          </w:tcPr>
          <w:p w14:paraId="0F9AF18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62FD6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44B8B8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33B9D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6D4F1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2480D57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61075AB3" w14:textId="77777777" w:rsidTr="00974223">
        <w:tc>
          <w:tcPr>
            <w:tcW w:w="924" w:type="dxa"/>
            <w:shd w:val="clear" w:color="auto" w:fill="auto"/>
          </w:tcPr>
          <w:p w14:paraId="58B0D46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#36</w:t>
            </w:r>
          </w:p>
        </w:tc>
        <w:tc>
          <w:tcPr>
            <w:tcW w:w="866" w:type="dxa"/>
            <w:shd w:val="clear" w:color="auto" w:fill="auto"/>
          </w:tcPr>
          <w:p w14:paraId="12D24B9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28A9B7B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11F9D09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7C49E1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2.36</w:t>
            </w:r>
          </w:p>
        </w:tc>
        <w:tc>
          <w:tcPr>
            <w:tcW w:w="1276" w:type="dxa"/>
            <w:shd w:val="clear" w:color="auto" w:fill="auto"/>
          </w:tcPr>
          <w:p w14:paraId="0CF141F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7BFB9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6EBFE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C576D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6CA8C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93237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04C3A7C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4D920544" w14:textId="77777777" w:rsidTr="00974223">
        <w:tc>
          <w:tcPr>
            <w:tcW w:w="924" w:type="dxa"/>
            <w:shd w:val="clear" w:color="auto" w:fill="auto"/>
          </w:tcPr>
          <w:p w14:paraId="722F643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#37</w:t>
            </w:r>
          </w:p>
        </w:tc>
        <w:tc>
          <w:tcPr>
            <w:tcW w:w="866" w:type="dxa"/>
            <w:shd w:val="clear" w:color="auto" w:fill="auto"/>
          </w:tcPr>
          <w:p w14:paraId="1F24951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597901D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1248E84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202DA3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4.09</w:t>
            </w:r>
          </w:p>
        </w:tc>
        <w:tc>
          <w:tcPr>
            <w:tcW w:w="1276" w:type="dxa"/>
            <w:shd w:val="clear" w:color="auto" w:fill="auto"/>
          </w:tcPr>
          <w:p w14:paraId="1279FFD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D59AE9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48C4A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51984B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0577B0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CD638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0570A5B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0558460A" w14:textId="77777777" w:rsidTr="00974223">
        <w:tc>
          <w:tcPr>
            <w:tcW w:w="924" w:type="dxa"/>
            <w:shd w:val="clear" w:color="auto" w:fill="auto"/>
          </w:tcPr>
          <w:p w14:paraId="75E0ECD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#38</w:t>
            </w:r>
          </w:p>
        </w:tc>
        <w:tc>
          <w:tcPr>
            <w:tcW w:w="866" w:type="dxa"/>
            <w:shd w:val="clear" w:color="auto" w:fill="auto"/>
          </w:tcPr>
          <w:p w14:paraId="50EB374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6AB518D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40865C0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D85384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4.82</w:t>
            </w:r>
          </w:p>
        </w:tc>
        <w:tc>
          <w:tcPr>
            <w:tcW w:w="1276" w:type="dxa"/>
            <w:shd w:val="clear" w:color="auto" w:fill="auto"/>
          </w:tcPr>
          <w:p w14:paraId="7ACDF84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BAA40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3320C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57CEDF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4C148B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103CB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17F74D2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3F2FF419" w14:textId="77777777" w:rsidTr="00974223">
        <w:tc>
          <w:tcPr>
            <w:tcW w:w="924" w:type="dxa"/>
            <w:shd w:val="clear" w:color="auto" w:fill="auto"/>
          </w:tcPr>
          <w:p w14:paraId="268391D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#39</w:t>
            </w:r>
          </w:p>
        </w:tc>
        <w:tc>
          <w:tcPr>
            <w:tcW w:w="866" w:type="dxa"/>
            <w:shd w:val="clear" w:color="auto" w:fill="auto"/>
          </w:tcPr>
          <w:p w14:paraId="207E1B3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20E7562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65E157C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F17B4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5.57</w:t>
            </w:r>
          </w:p>
        </w:tc>
        <w:tc>
          <w:tcPr>
            <w:tcW w:w="1276" w:type="dxa"/>
            <w:shd w:val="clear" w:color="auto" w:fill="auto"/>
          </w:tcPr>
          <w:p w14:paraId="1B135B0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97647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F63C63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377984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19AE5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43061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484CA3AD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p.A103V</w:t>
            </w:r>
          </w:p>
        </w:tc>
      </w:tr>
      <w:tr w:rsidR="00B6519F" w:rsidRPr="00BD421A" w14:paraId="22B26FC0" w14:textId="77777777" w:rsidTr="00974223">
        <w:tc>
          <w:tcPr>
            <w:tcW w:w="924" w:type="dxa"/>
            <w:shd w:val="clear" w:color="auto" w:fill="auto"/>
          </w:tcPr>
          <w:p w14:paraId="2DB42B2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#40</w:t>
            </w:r>
          </w:p>
        </w:tc>
        <w:tc>
          <w:tcPr>
            <w:tcW w:w="866" w:type="dxa"/>
            <w:shd w:val="clear" w:color="auto" w:fill="auto"/>
          </w:tcPr>
          <w:p w14:paraId="73E8BA0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14:paraId="42369615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shd w:val="clear" w:color="auto" w:fill="auto"/>
          </w:tcPr>
          <w:p w14:paraId="43288C2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5959CE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8.68</w:t>
            </w:r>
          </w:p>
        </w:tc>
        <w:tc>
          <w:tcPr>
            <w:tcW w:w="1276" w:type="dxa"/>
            <w:shd w:val="clear" w:color="auto" w:fill="auto"/>
          </w:tcPr>
          <w:p w14:paraId="57B1BAA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52D6AF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D02E9FC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nega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D776C2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F3E764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00A4F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shd w:val="clear" w:color="auto" w:fill="auto"/>
          </w:tcPr>
          <w:p w14:paraId="7EC690E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  <w:tr w:rsidR="00B6519F" w:rsidRPr="00BD421A" w14:paraId="72115D37" w14:textId="77777777" w:rsidTr="00974223"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3275CD47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#41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14:paraId="6C50DCEE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14:paraId="753882E1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</w:tcPr>
          <w:p w14:paraId="1401EBA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BA072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BD421A">
              <w:rPr>
                <w:rFonts w:ascii="Times New Roman" w:hAnsi="Times New Roman"/>
                <w:sz w:val="22"/>
              </w:rPr>
              <w:t>14.03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3B1912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1A562A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6870A8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D421A">
              <w:rPr>
                <w:rFonts w:ascii="Times New Roman" w:hAnsi="Times New Roman"/>
                <w:sz w:val="22"/>
              </w:rPr>
              <w:t>posi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8B6D059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863AEB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33267CB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3FC48AE6" w14:textId="77777777" w:rsidR="00B6519F" w:rsidRPr="00BD421A" w:rsidRDefault="00B6519F" w:rsidP="00974223">
            <w:pPr>
              <w:adjustRightInd w:val="0"/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14:paraId="792184DB" w14:textId="52B6F67C" w:rsidR="00B6519F" w:rsidRPr="00974223" w:rsidRDefault="00451AC9" w:rsidP="00974223">
      <w:pPr>
        <w:adjustRightInd w:val="0"/>
        <w:snapToGrid w:val="0"/>
        <w:jc w:val="left"/>
        <w:rPr>
          <w:rFonts w:ascii="Times New Roman" w:hAnsi="Times New Roman"/>
          <w:bCs/>
          <w:sz w:val="24"/>
          <w:szCs w:val="24"/>
          <w:lang w:eastAsia="zh-CN"/>
        </w:rPr>
      </w:pPr>
      <w:r w:rsidRPr="00974223">
        <w:rPr>
          <w:rFonts w:ascii="Times New Roman" w:hAnsi="Times New Roman"/>
          <w:sz w:val="24"/>
          <w:szCs w:val="24"/>
        </w:rPr>
        <w:t>HER2, human epidermal growth factor receptor 2; ERBB2, erb</w:t>
      </w:r>
      <w:r w:rsidR="00BD421A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sz w:val="24"/>
          <w:szCs w:val="24"/>
        </w:rPr>
        <w:t xml:space="preserve">b2 receptor tyrosine kinase 2; HR, hormone receptor; IHC, immunohistochemistry; FISH, fluorescence in situ hybridization; CNA, copy number alteration; ER, estrogen receptor; </w:t>
      </w:r>
      <w:proofErr w:type="spellStart"/>
      <w:r w:rsidRPr="00974223">
        <w:rPr>
          <w:rFonts w:ascii="Times New Roman" w:hAnsi="Times New Roman"/>
          <w:sz w:val="24"/>
          <w:szCs w:val="24"/>
        </w:rPr>
        <w:t>PgR</w:t>
      </w:r>
      <w:proofErr w:type="spellEnd"/>
      <w:r w:rsidRPr="00974223">
        <w:rPr>
          <w:rFonts w:ascii="Times New Roman" w:hAnsi="Times New Roman"/>
          <w:sz w:val="24"/>
          <w:szCs w:val="24"/>
        </w:rPr>
        <w:t xml:space="preserve">, progesterone receptor; </w:t>
      </w:r>
      <w:proofErr w:type="spellStart"/>
      <w:r w:rsidRPr="00974223">
        <w:rPr>
          <w:rFonts w:ascii="Times New Roman" w:hAnsi="Times New Roman"/>
          <w:sz w:val="24"/>
          <w:szCs w:val="24"/>
        </w:rPr>
        <w:t>posi</w:t>
      </w:r>
      <w:proofErr w:type="spellEnd"/>
      <w:r w:rsidRPr="00974223">
        <w:rPr>
          <w:rFonts w:ascii="Times New Roman" w:hAnsi="Times New Roman"/>
          <w:sz w:val="24"/>
          <w:szCs w:val="24"/>
        </w:rPr>
        <w:t xml:space="preserve">, positive; </w:t>
      </w:r>
      <w:proofErr w:type="spellStart"/>
      <w:r w:rsidRPr="00974223">
        <w:rPr>
          <w:rFonts w:ascii="Times New Roman" w:hAnsi="Times New Roman"/>
          <w:sz w:val="24"/>
          <w:szCs w:val="24"/>
        </w:rPr>
        <w:t>nega</w:t>
      </w:r>
      <w:proofErr w:type="spellEnd"/>
      <w:r w:rsidRPr="00974223">
        <w:rPr>
          <w:rFonts w:ascii="Times New Roman" w:hAnsi="Times New Roman"/>
          <w:sz w:val="24"/>
          <w:szCs w:val="24"/>
        </w:rPr>
        <w:t>, negative; AMP, amplification; DEL, deletion; AKT1, serine/threonine kinase 1; ESR1, estrogen receptor 1; PIK3CA, phosphatidylinositol</w:t>
      </w:r>
      <w:r w:rsidR="00BD421A">
        <w:rPr>
          <w:rFonts w:ascii="Times New Roman" w:hAnsi="Times New Roman" w:hint="eastAsia"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sz w:val="24"/>
          <w:szCs w:val="24"/>
        </w:rPr>
        <w:t>4,5</w:t>
      </w:r>
      <w:r w:rsidR="00BD421A">
        <w:rPr>
          <w:rFonts w:ascii="Times New Roman" w:hAnsi="Times New Roman" w:hint="eastAsia"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sz w:val="24"/>
          <w:szCs w:val="24"/>
        </w:rPr>
        <w:t>bisphosphate 3</w:t>
      </w:r>
      <w:r w:rsidR="00BD421A">
        <w:rPr>
          <w:rFonts w:ascii="Times New Roman" w:hAnsi="Times New Roman" w:hint="eastAsia"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sz w:val="24"/>
          <w:szCs w:val="24"/>
        </w:rPr>
        <w:t xml:space="preserve">kinase catalytic subunit alpha; PTEN, phosphatase and </w:t>
      </w:r>
      <w:proofErr w:type="spellStart"/>
      <w:r w:rsidRPr="00974223">
        <w:rPr>
          <w:rFonts w:ascii="Times New Roman" w:hAnsi="Times New Roman"/>
          <w:sz w:val="24"/>
          <w:szCs w:val="24"/>
        </w:rPr>
        <w:t>tensin</w:t>
      </w:r>
      <w:proofErr w:type="spellEnd"/>
      <w:r w:rsidRPr="00974223">
        <w:rPr>
          <w:rFonts w:ascii="Times New Roman" w:hAnsi="Times New Roman"/>
          <w:sz w:val="24"/>
          <w:szCs w:val="24"/>
        </w:rPr>
        <w:t xml:space="preserve"> homolog; VUS, variant of unknown significance</w:t>
      </w:r>
      <w:r w:rsidRPr="00974223">
        <w:rPr>
          <w:rFonts w:ascii="Times New Roman" w:hAnsi="Times New Roman"/>
          <w:sz w:val="24"/>
          <w:szCs w:val="24"/>
          <w:lang w:eastAsia="zh-CN"/>
        </w:rPr>
        <w:t>.</w:t>
      </w:r>
    </w:p>
    <w:p w14:paraId="354CE652" w14:textId="77777777" w:rsidR="005445ED" w:rsidRDefault="005445ED" w:rsidP="00974223">
      <w:pPr>
        <w:adjustRightInd w:val="0"/>
        <w:snapToGrid w:val="0"/>
        <w:jc w:val="left"/>
        <w:rPr>
          <w:rFonts w:ascii="Times New Roman" w:hAnsi="Times New Roman"/>
          <w:bCs/>
          <w:sz w:val="24"/>
          <w:szCs w:val="24"/>
          <w:lang w:eastAsia="zh-CN"/>
        </w:rPr>
      </w:pPr>
    </w:p>
    <w:p w14:paraId="1E142A8E" w14:textId="77777777" w:rsidR="00974223" w:rsidRPr="00974223" w:rsidRDefault="00974223" w:rsidP="00974223">
      <w:pPr>
        <w:adjustRightInd w:val="0"/>
        <w:snapToGrid w:val="0"/>
        <w:jc w:val="left"/>
        <w:rPr>
          <w:rFonts w:ascii="Times New Roman" w:hAnsi="Times New Roman"/>
          <w:bCs/>
          <w:sz w:val="24"/>
          <w:szCs w:val="24"/>
          <w:lang w:eastAsia="zh-CN"/>
        </w:rPr>
      </w:pPr>
    </w:p>
    <w:sectPr w:rsidR="00974223" w:rsidRPr="00974223" w:rsidSect="00B6519F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28AF" w14:textId="77777777" w:rsidR="00810F5D" w:rsidRDefault="00810F5D" w:rsidP="0018173D">
      <w:pPr>
        <w:rPr>
          <w:rFonts w:hint="eastAsia"/>
        </w:rPr>
      </w:pPr>
      <w:r>
        <w:separator/>
      </w:r>
    </w:p>
  </w:endnote>
  <w:endnote w:type="continuationSeparator" w:id="0">
    <w:p w14:paraId="34EA0FC4" w14:textId="77777777" w:rsidR="00810F5D" w:rsidRDefault="00810F5D" w:rsidP="001817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D5DB" w14:textId="77777777" w:rsidR="00810F5D" w:rsidRDefault="00810F5D" w:rsidP="0018173D">
      <w:pPr>
        <w:rPr>
          <w:rFonts w:hint="eastAsia"/>
        </w:rPr>
      </w:pPr>
      <w:r>
        <w:separator/>
      </w:r>
    </w:p>
  </w:footnote>
  <w:footnote w:type="continuationSeparator" w:id="0">
    <w:p w14:paraId="37038A54" w14:textId="77777777" w:rsidR="00810F5D" w:rsidRDefault="00810F5D" w:rsidP="001817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9F"/>
    <w:rsid w:val="000A3A19"/>
    <w:rsid w:val="0018173D"/>
    <w:rsid w:val="00451AC9"/>
    <w:rsid w:val="005445ED"/>
    <w:rsid w:val="007D3134"/>
    <w:rsid w:val="00810F5D"/>
    <w:rsid w:val="008A7715"/>
    <w:rsid w:val="00922E90"/>
    <w:rsid w:val="00974223"/>
    <w:rsid w:val="009E48E0"/>
    <w:rsid w:val="00AF2808"/>
    <w:rsid w:val="00B6519F"/>
    <w:rsid w:val="00BD421A"/>
    <w:rsid w:val="00C04F79"/>
    <w:rsid w:val="00C95396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E713A"/>
  <w15:chartTrackingRefBased/>
  <w15:docId w15:val="{B8230392-378A-49F0-804E-D52D57AD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9F"/>
    <w:pPr>
      <w:widowControl w:val="0"/>
      <w:jc w:val="both"/>
    </w:pPr>
    <w:rPr>
      <w:rFonts w:cs="Times New Roman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5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9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9F"/>
    <w:pPr>
      <w:keepNext/>
      <w:keepLines/>
      <w:outlineLvl w:val="7"/>
    </w:pPr>
    <w:rPr>
      <w:rFonts w:cstheme="majorBidi"/>
      <w:color w:val="595959" w:themeColor="text1" w:themeTint="A6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9F"/>
    <w:pPr>
      <w:keepNext/>
      <w:keepLines/>
      <w:outlineLvl w:val="8"/>
    </w:pPr>
    <w:rPr>
      <w:rFonts w:eastAsiaTheme="majorEastAsia" w:cstheme="majorBidi"/>
      <w:color w:val="595959" w:themeColor="text1" w:themeTint="A6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5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9F"/>
    <w:pPr>
      <w:spacing w:before="160" w:after="160"/>
      <w:jc w:val="center"/>
    </w:pPr>
    <w:rPr>
      <w:rFonts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5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9F"/>
    <w:pPr>
      <w:ind w:left="720"/>
      <w:contextualSpacing/>
    </w:pPr>
    <w:rPr>
      <w:rFonts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65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5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519F"/>
    <w:rPr>
      <w:rFonts w:cs="Times New Roman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817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8173D"/>
    <w:rPr>
      <w:rFonts w:cs="Times New Roman"/>
      <w:sz w:val="18"/>
      <w:szCs w:val="18"/>
      <w:lang w:eastAsia="ja-JP"/>
      <w14:ligatures w14:val="none"/>
    </w:rPr>
  </w:style>
  <w:style w:type="paragraph" w:styleId="af1">
    <w:name w:val="footer"/>
    <w:basedOn w:val="a"/>
    <w:link w:val="af2"/>
    <w:uiPriority w:val="99"/>
    <w:unhideWhenUsed/>
    <w:rsid w:val="0018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8173D"/>
    <w:rPr>
      <w:rFonts w:cs="Times New Roman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2025-06-26T07:00:00Z</dcterms:created>
  <dcterms:modified xsi:type="dcterms:W3CDTF">2025-06-26T07:00:00Z</dcterms:modified>
</cp:coreProperties>
</file>