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630">
        <w:rPr>
          <w:rFonts w:ascii="Times New Roman" w:hAnsi="Times New Roman" w:cs="Times New Roman"/>
          <w:b/>
          <w:sz w:val="24"/>
          <w:szCs w:val="24"/>
        </w:rPr>
        <w:t>Suppl</w:t>
      </w:r>
      <w:r w:rsidR="00554B7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4906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0630">
        <w:rPr>
          <w:rFonts w:ascii="Times New Roman" w:hAnsi="Times New Roman" w:cs="Times New Roman"/>
          <w:sz w:val="24"/>
          <w:szCs w:val="24"/>
        </w:rPr>
        <w:t>Number of chemotherapy cycles according to metastatic disease status</w:t>
      </w:r>
      <w:r w:rsidR="00554B7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5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/>
      </w:tblPr>
      <w:tblGrid>
        <w:gridCol w:w="3630"/>
        <w:gridCol w:w="2460"/>
        <w:gridCol w:w="2460"/>
      </w:tblGrid>
      <w:tr w:rsidR="003A4910" w:rsidRPr="008054D4" w:rsidTr="00490630">
        <w:trPr>
          <w:trHeight w:val="707"/>
        </w:trPr>
        <w:tc>
          <w:tcPr>
            <w:tcW w:w="363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Frequency n (%)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910" w:rsidRPr="008054D4" w:rsidTr="00490630">
        <w:trPr>
          <w:trHeight w:val="707"/>
        </w:trPr>
        <w:tc>
          <w:tcPr>
            <w:tcW w:w="363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554B7C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Number of</w:t>
            </w:r>
            <w:r w:rsidR="00554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Chemotherapy Cycles &lt; 8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</w:tcBorders>
          </w:tcPr>
          <w:p w:rsidR="003A4910" w:rsidRPr="00490630" w:rsidRDefault="003A4910" w:rsidP="00554B7C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b/>
                <w:sz w:val="24"/>
                <w:szCs w:val="24"/>
              </w:rPr>
              <w:t>Number of</w:t>
            </w:r>
            <w:r w:rsidR="00554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0"/>
                <w:id w:val="-1387638299"/>
              </w:sdtPr>
              <w:sdtContent>
                <w:r w:rsidRPr="00490630">
                  <w:rPr>
                    <w:rFonts w:ascii="Times New Roman" w:eastAsia="Arial Unicode MS" w:hAnsi="Times New Roman" w:cs="Times New Roman"/>
                    <w:b/>
                    <w:sz w:val="24"/>
                    <w:szCs w:val="24"/>
                  </w:rPr>
                  <w:t>Chemotherapy Cycles ≥ 8</w:t>
                </w:r>
              </w:sdtContent>
            </w:sdt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Non-metastatic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23 (35.4)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42 (64.6)</w:t>
            </w:r>
          </w:p>
        </w:tc>
      </w:tr>
      <w:tr w:rsidR="003A4910" w:rsidRPr="008054D4" w:rsidTr="00490630">
        <w:tc>
          <w:tcPr>
            <w:tcW w:w="3630" w:type="dxa"/>
            <w:vAlign w:val="bottom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Metastatic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7 (43.8)</w:t>
            </w:r>
          </w:p>
        </w:tc>
        <w:tc>
          <w:tcPr>
            <w:tcW w:w="2460" w:type="dxa"/>
            <w:vAlign w:val="center"/>
          </w:tcPr>
          <w:p w:rsidR="003A4910" w:rsidRPr="00490630" w:rsidRDefault="003A4910" w:rsidP="00490630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0">
              <w:rPr>
                <w:rFonts w:ascii="Times New Roman" w:hAnsi="Times New Roman" w:cs="Times New Roman"/>
                <w:sz w:val="24"/>
                <w:szCs w:val="24"/>
              </w:rPr>
              <w:t>9 (56.3)</w:t>
            </w:r>
          </w:p>
        </w:tc>
      </w:tr>
    </w:tbl>
    <w:p w:rsidR="003A4910" w:rsidRPr="00490630" w:rsidRDefault="003A4910" w:rsidP="003A4910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4BE" w:rsidRPr="00490630" w:rsidRDefault="00E944BE" w:rsidP="00E944BE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4BE" w:rsidRPr="00490630" w:rsidRDefault="00E944BE" w:rsidP="00E944BE">
      <w:pPr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CA0" w:rsidRDefault="004F5CA0"/>
    <w:sectPr w:rsidR="004F5CA0" w:rsidSect="00F2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>
    <w:useFELayout/>
  </w:compat>
  <w:rsids>
    <w:rsidRoot w:val="00E944BE"/>
    <w:rsid w:val="003A4910"/>
    <w:rsid w:val="004F5CA0"/>
    <w:rsid w:val="00554B7C"/>
    <w:rsid w:val="007A1223"/>
    <w:rsid w:val="00E944BE"/>
    <w:rsid w:val="00F2351D"/>
    <w:rsid w:val="00FD2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BE"/>
    <w:pPr>
      <w:spacing w:after="0"/>
    </w:pPr>
    <w:rPr>
      <w:rFonts w:ascii="Arial" w:eastAsia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4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4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4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4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4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4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4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4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4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4BE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E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E10"/>
    <w:rPr>
      <w:rFonts w:ascii="Tahoma" w:eastAsia="Arial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2025-01-29T01:26:00Z</dcterms:created>
  <dcterms:modified xsi:type="dcterms:W3CDTF">2025-02-08T23:27:00Z</dcterms:modified>
</cp:coreProperties>
</file>