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29605" w14:textId="77777777" w:rsidR="00622A40" w:rsidRPr="00913102" w:rsidRDefault="00622A40" w:rsidP="00622A40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913102">
        <w:rPr>
          <w:rFonts w:ascii="Times New Roman" w:eastAsia="Times New Roman" w:hAnsi="Times New Roman" w:cs="Times New Roman"/>
          <w:b/>
          <w:bCs/>
          <w:sz w:val="24"/>
          <w:szCs w:val="24"/>
        </w:rPr>
        <w:t>Suppl 3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 xml:space="preserve"> Test of propensity matching</w:t>
      </w:r>
    </w:p>
    <w:tbl>
      <w:tblPr>
        <w:tblpPr w:leftFromText="180" w:rightFromText="180" w:vertAnchor="text"/>
        <w:tblW w:w="5000" w:type="pct"/>
        <w:tblLook w:val="0400" w:firstRow="0" w:lastRow="0" w:firstColumn="0" w:lastColumn="0" w:noHBand="0" w:noVBand="1"/>
      </w:tblPr>
      <w:tblGrid>
        <w:gridCol w:w="2394"/>
        <w:gridCol w:w="1043"/>
        <w:gridCol w:w="1043"/>
        <w:gridCol w:w="895"/>
        <w:gridCol w:w="1135"/>
        <w:gridCol w:w="636"/>
        <w:gridCol w:w="1150"/>
      </w:tblGrid>
      <w:tr w:rsidR="00622A40" w:rsidRPr="00740B9F" w14:paraId="1655C7AB" w14:textId="77777777" w:rsidTr="00373258">
        <w:trPr>
          <w:trHeight w:val="288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EA1F2CB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PsR2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5EC1954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LR Chi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-squared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94A592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P&gt;Chi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-squared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A0CE32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 xml:space="preserve">Mean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b</w:t>
            </w: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ias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6132D42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 xml:space="preserve">Median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  <w:lang w:eastAsia="zh-CN"/>
              </w:rPr>
              <w:t>b</w:t>
            </w: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ias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8BBEF53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CD945C0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b/>
                <w:sz w:val="24"/>
                <w:szCs w:val="24"/>
              </w:rPr>
              <w:t>% Variance</w:t>
            </w:r>
          </w:p>
        </w:tc>
      </w:tr>
      <w:tr w:rsidR="00622A40" w:rsidRPr="00740B9F" w14:paraId="011C2648" w14:textId="77777777" w:rsidTr="00373258">
        <w:trPr>
          <w:trHeight w:val="288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D9BAB1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C14C3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52513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C387F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5054E0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D4EF11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E422EA" w14:textId="77777777" w:rsidR="00622A40" w:rsidRPr="00740B9F" w:rsidRDefault="00622A40" w:rsidP="00373258">
            <w:pPr>
              <w:widowControl w:val="0"/>
              <w:adjustRightInd w:val="0"/>
              <w:snapToGrid w:val="0"/>
              <w:spacing w:line="240" w:lineRule="auto"/>
              <w:jc w:val="both"/>
              <w:rPr>
                <w:rFonts w:ascii="Times New Roman" w:eastAsia="Aptos Narrow" w:hAnsi="Times New Roman" w:cs="Times New Roman"/>
                <w:sz w:val="24"/>
                <w:szCs w:val="24"/>
              </w:rPr>
            </w:pPr>
            <w:r w:rsidRPr="00740B9F">
              <w:rPr>
                <w:rFonts w:ascii="Times New Roman" w:eastAsia="Aptos Narrow" w:hAnsi="Times New Roman" w:cs="Times New Roman"/>
                <w:sz w:val="24"/>
                <w:szCs w:val="24"/>
              </w:rPr>
              <w:t>*</w:t>
            </w:r>
          </w:p>
        </w:tc>
      </w:tr>
    </w:tbl>
    <w:p w14:paraId="2FF53F45" w14:textId="77777777" w:rsidR="00622A40" w:rsidRPr="00913102" w:rsidRDefault="00622A40" w:rsidP="00622A40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740B9F">
        <w:rPr>
          <w:rFonts w:ascii="Times New Roman" w:eastAsia="Times New Roman" w:hAnsi="Times New Roman" w:cs="Times New Roman"/>
          <w:sz w:val="24"/>
          <w:szCs w:val="24"/>
        </w:rPr>
        <w:t>*Variance *if B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740B9F">
        <w:rPr>
          <w:rFonts w:ascii="Times New Roman" w:eastAsia="Times New Roman" w:hAnsi="Times New Roman" w:cs="Times New Roman"/>
          <w:sz w:val="24"/>
          <w:szCs w:val="24"/>
        </w:rPr>
        <w:t>25%, R outside [0.5; 2]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p w14:paraId="6E890CDC" w14:textId="77777777" w:rsidR="00622A40" w:rsidRPr="00145F92" w:rsidRDefault="00622A40" w:rsidP="00622A40">
      <w:pPr>
        <w:widowControl w:val="0"/>
        <w:adjustRightInd w:val="0"/>
        <w:snapToGri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69AD65" w14:textId="77777777" w:rsidR="009E48E0" w:rsidRPr="00622A40" w:rsidRDefault="009E48E0">
      <w:pPr>
        <w:rPr>
          <w:rFonts w:hint="eastAsia"/>
        </w:rPr>
      </w:pPr>
    </w:p>
    <w:sectPr w:rsidR="009E48E0" w:rsidRPr="00622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40"/>
    <w:rsid w:val="00622A40"/>
    <w:rsid w:val="008D3CB8"/>
    <w:rsid w:val="00922E90"/>
    <w:rsid w:val="009E48E0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71B83"/>
  <w15:chartTrackingRefBased/>
  <w15:docId w15:val="{73B459CA-E991-4146-8B8A-92432255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A40"/>
    <w:pPr>
      <w:spacing w:line="276" w:lineRule="auto"/>
    </w:pPr>
    <w:rPr>
      <w:rFonts w:ascii="Arial" w:hAnsi="Arial" w:cs="Arial"/>
      <w:kern w:val="0"/>
      <w:sz w:val="22"/>
      <w:lang w:val="en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2A40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A4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A4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A40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hAnsiTheme="minorHAnsi"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A40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hAnsiTheme="minorHAnsi" w:cstheme="majorBidi"/>
      <w:color w:val="2F5496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A40"/>
    <w:pPr>
      <w:keepNext/>
      <w:keepLines/>
      <w:widowControl w:val="0"/>
      <w:spacing w:before="40" w:line="240" w:lineRule="auto"/>
      <w:jc w:val="both"/>
      <w:outlineLvl w:val="5"/>
    </w:pPr>
    <w:rPr>
      <w:rFonts w:asciiTheme="minorHAnsi" w:hAnsiTheme="minorHAnsi" w:cstheme="majorBidi"/>
      <w:b/>
      <w:bCs/>
      <w:color w:val="2F5496" w:themeColor="accent1" w:themeShade="BF"/>
      <w:kern w:val="2"/>
      <w:sz w:val="21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A40"/>
    <w:pPr>
      <w:keepNext/>
      <w:keepLines/>
      <w:widowControl w:val="0"/>
      <w:spacing w:before="40" w:line="240" w:lineRule="auto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A40"/>
    <w:pPr>
      <w:keepNext/>
      <w:keepLines/>
      <w:widowControl w:val="0"/>
      <w:spacing w:line="240" w:lineRule="auto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A40"/>
    <w:pPr>
      <w:keepNext/>
      <w:keepLines/>
      <w:widowControl w:val="0"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A4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2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A4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2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A4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22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A40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22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A40"/>
    <w:pPr>
      <w:widowControl w:val="0"/>
      <w:spacing w:line="240" w:lineRule="auto"/>
      <w:ind w:left="720"/>
      <w:contextualSpacing/>
      <w:jc w:val="both"/>
    </w:pPr>
    <w:rPr>
      <w:rFonts w:asciiTheme="minorHAnsi" w:hAnsiTheme="minorHAnsi" w:cstheme="minorBidi"/>
      <w:kern w:val="2"/>
      <w:sz w:val="21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622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A4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1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22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7</Lines>
  <Paragraphs>3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1</cp:revision>
  <dcterms:created xsi:type="dcterms:W3CDTF">2025-02-23T09:58:00Z</dcterms:created>
  <dcterms:modified xsi:type="dcterms:W3CDTF">2025-02-23T09:59:00Z</dcterms:modified>
</cp:coreProperties>
</file>